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0825" w14:textId="3F00E4C7" w:rsidR="00563149" w:rsidRDefault="002333C2" w:rsidP="00D90FD6">
      <w:pPr>
        <w:rPr>
          <w:rFonts w:asciiTheme="majorBidi" w:hAnsiTheme="majorBidi" w:cstheme="majorBidi"/>
          <w:sz w:val="48"/>
          <w:szCs w:val="48"/>
        </w:rPr>
      </w:pPr>
      <w:r w:rsidRPr="002333C2">
        <w:rPr>
          <w:rFonts w:asciiTheme="majorBidi" w:hAnsiTheme="majorBidi" w:cstheme="majorBidi"/>
          <w:sz w:val="48"/>
          <w:szCs w:val="48"/>
        </w:rPr>
        <w:t xml:space="preserve">The </w:t>
      </w:r>
      <w:r w:rsidR="00D90FD6">
        <w:rPr>
          <w:rFonts w:asciiTheme="majorBidi" w:hAnsiTheme="majorBidi" w:cstheme="majorBidi"/>
          <w:sz w:val="48"/>
          <w:szCs w:val="48"/>
        </w:rPr>
        <w:t>Q</w:t>
      </w:r>
      <w:r w:rsidRPr="002333C2">
        <w:rPr>
          <w:rFonts w:asciiTheme="majorBidi" w:hAnsiTheme="majorBidi" w:cstheme="majorBidi"/>
          <w:sz w:val="48"/>
          <w:szCs w:val="48"/>
        </w:rPr>
        <w:t>uestion of</w:t>
      </w:r>
      <w:r w:rsidR="00D90FD6">
        <w:rPr>
          <w:rFonts w:asciiTheme="majorBidi" w:hAnsiTheme="majorBidi" w:cstheme="majorBidi"/>
          <w:sz w:val="48"/>
          <w:szCs w:val="48"/>
        </w:rPr>
        <w:t xml:space="preserve"> C</w:t>
      </w:r>
      <w:r w:rsidRPr="002333C2">
        <w:rPr>
          <w:rFonts w:asciiTheme="majorBidi" w:hAnsiTheme="majorBidi" w:cstheme="majorBidi"/>
          <w:sz w:val="48"/>
          <w:szCs w:val="48"/>
        </w:rPr>
        <w:t>ombatting Huma</w:t>
      </w:r>
      <w:r w:rsidR="00D90FD6">
        <w:rPr>
          <w:rFonts w:asciiTheme="majorBidi" w:hAnsiTheme="majorBidi" w:cstheme="majorBidi"/>
          <w:sz w:val="48"/>
          <w:szCs w:val="48"/>
        </w:rPr>
        <w:t xml:space="preserve">n </w:t>
      </w:r>
      <w:r w:rsidRPr="002333C2">
        <w:rPr>
          <w:rFonts w:asciiTheme="majorBidi" w:hAnsiTheme="majorBidi" w:cstheme="majorBidi"/>
          <w:sz w:val="48"/>
          <w:szCs w:val="48"/>
        </w:rPr>
        <w:t>Trafficking in Vulnerable Populations</w:t>
      </w:r>
    </w:p>
    <w:p w14:paraId="63BB355E" w14:textId="542BE830" w:rsidR="00D90FD6" w:rsidRDefault="00D90FD6" w:rsidP="00D90FD6">
      <w:pPr>
        <w:rPr>
          <w:rFonts w:asciiTheme="majorBidi" w:hAnsiTheme="majorBidi" w:cstheme="majorBidi"/>
          <w:sz w:val="32"/>
          <w:szCs w:val="32"/>
        </w:rPr>
      </w:pPr>
      <w:r>
        <w:rPr>
          <w:rFonts w:asciiTheme="majorBidi" w:hAnsiTheme="majorBidi" w:cstheme="majorBidi"/>
          <w:sz w:val="32"/>
          <w:szCs w:val="32"/>
        </w:rPr>
        <w:t xml:space="preserve">Committee: SOCHUM </w:t>
      </w:r>
    </w:p>
    <w:p w14:paraId="04F90E80" w14:textId="77777777" w:rsidR="00D90FD6" w:rsidRDefault="00D90FD6" w:rsidP="00D90FD6">
      <w:pPr>
        <w:rPr>
          <w:rFonts w:asciiTheme="majorBidi" w:hAnsiTheme="majorBidi" w:cstheme="majorBidi"/>
          <w:sz w:val="28"/>
          <w:szCs w:val="28"/>
        </w:rPr>
      </w:pPr>
    </w:p>
    <w:p w14:paraId="00D048D2" w14:textId="563E3539" w:rsidR="00D90FD6" w:rsidRDefault="00D90FD6" w:rsidP="00D90FD6">
      <w:pPr>
        <w:rPr>
          <w:rFonts w:asciiTheme="majorBidi" w:hAnsiTheme="majorBidi" w:cstheme="majorBidi"/>
          <w:sz w:val="28"/>
          <w:szCs w:val="28"/>
        </w:rPr>
      </w:pPr>
      <w:r>
        <w:rPr>
          <w:rFonts w:asciiTheme="majorBidi" w:hAnsiTheme="majorBidi" w:cstheme="majorBidi"/>
          <w:sz w:val="28"/>
          <w:szCs w:val="28"/>
        </w:rPr>
        <w:t>Summary</w:t>
      </w:r>
      <w:r w:rsidR="000C277E">
        <w:rPr>
          <w:rFonts w:asciiTheme="majorBidi" w:hAnsiTheme="majorBidi" w:cstheme="majorBidi"/>
          <w:sz w:val="28"/>
          <w:szCs w:val="28"/>
        </w:rPr>
        <w:t>:</w:t>
      </w:r>
    </w:p>
    <w:p w14:paraId="7C143A7F" w14:textId="3483F8E3" w:rsidR="002B47CC" w:rsidRDefault="002B47CC" w:rsidP="00D02D7C">
      <w:pPr>
        <w:rPr>
          <w:rFonts w:asciiTheme="majorBidi" w:hAnsiTheme="majorBidi" w:cstheme="majorBidi"/>
          <w:sz w:val="26"/>
          <w:szCs w:val="26"/>
        </w:rPr>
      </w:pPr>
      <w:r w:rsidRPr="002B47CC">
        <w:rPr>
          <w:rFonts w:asciiTheme="majorBidi" w:hAnsiTheme="majorBidi" w:cstheme="majorBidi"/>
          <w:sz w:val="26"/>
          <w:szCs w:val="26"/>
        </w:rPr>
        <w:t>Human trafficking is a transnational crime affecting approximately 27.6 million individuals globally, with women, children, migrants, and marginalized groups disproportionately at</w:t>
      </w:r>
      <w:r w:rsidR="00D02D7C">
        <w:rPr>
          <w:rFonts w:asciiTheme="majorBidi" w:hAnsiTheme="majorBidi" w:cstheme="majorBidi"/>
          <w:sz w:val="26"/>
          <w:szCs w:val="26"/>
        </w:rPr>
        <w:t xml:space="preserve"> </w:t>
      </w:r>
      <w:r w:rsidR="00D02D7C" w:rsidRPr="009F4340">
        <w:rPr>
          <w:rFonts w:asciiTheme="majorBidi" w:hAnsiTheme="majorBidi" w:cstheme="majorBidi"/>
          <w:sz w:val="26"/>
          <w:szCs w:val="26"/>
        </w:rPr>
        <w:t>higher</w:t>
      </w:r>
      <w:r w:rsidRPr="002B47CC">
        <w:rPr>
          <w:rFonts w:asciiTheme="majorBidi" w:hAnsiTheme="majorBidi" w:cstheme="majorBidi"/>
          <w:sz w:val="26"/>
          <w:szCs w:val="26"/>
        </w:rPr>
        <w:t xml:space="preserve"> risk​</w:t>
      </w:r>
      <w:r w:rsidRPr="007C27C0">
        <w:rPr>
          <w:rFonts w:asciiTheme="majorBidi" w:hAnsiTheme="majorBidi" w:cstheme="majorBidi"/>
          <w:sz w:val="26"/>
          <w:szCs w:val="26"/>
        </w:rPr>
        <w:t>.</w:t>
      </w:r>
      <w:r w:rsidR="00D4074D">
        <w:rPr>
          <w:rFonts w:asciiTheme="majorBidi" w:hAnsiTheme="majorBidi" w:cstheme="majorBidi"/>
          <w:sz w:val="26"/>
          <w:szCs w:val="26"/>
        </w:rPr>
        <w:t xml:space="preserve"> </w:t>
      </w:r>
      <w:r w:rsidR="00D4074D" w:rsidRPr="00D4074D">
        <w:rPr>
          <w:rFonts w:asciiTheme="majorBidi" w:hAnsiTheme="majorBidi" w:cstheme="majorBidi"/>
          <w:sz w:val="26"/>
          <w:szCs w:val="26"/>
        </w:rPr>
        <w:t>Rooted in poverty, conflict, and systemic inequality, human trafficking flourishes in environments where law enforcement is weak, borders are porous, and corruption undermines justice.</w:t>
      </w:r>
      <w:r w:rsidRPr="007C27C0">
        <w:rPr>
          <w:rFonts w:asciiTheme="majorBidi" w:hAnsiTheme="majorBidi" w:cstheme="majorBidi"/>
          <w:sz w:val="26"/>
          <w:szCs w:val="26"/>
        </w:rPr>
        <w:t xml:space="preserve"> Despite international frameworks like the</w:t>
      </w:r>
      <w:r w:rsidR="00B84C84">
        <w:rPr>
          <w:rFonts w:asciiTheme="majorBidi" w:hAnsiTheme="majorBidi" w:cstheme="majorBidi"/>
          <w:sz w:val="26"/>
          <w:szCs w:val="26"/>
        </w:rPr>
        <w:t xml:space="preserve"> </w:t>
      </w:r>
      <w:r w:rsidR="00D4074D" w:rsidRPr="00D4074D">
        <w:rPr>
          <w:rFonts w:asciiTheme="majorBidi" w:hAnsiTheme="majorBidi" w:cstheme="majorBidi"/>
          <w:sz w:val="26"/>
          <w:szCs w:val="26"/>
        </w:rPr>
        <w:t>United Nations’ Protocol to Prevent, Suppress and Punish Trafficking in Persons</w:t>
      </w:r>
      <w:r w:rsidRPr="007C27C0">
        <w:rPr>
          <w:rFonts w:asciiTheme="majorBidi" w:hAnsiTheme="majorBidi" w:cstheme="majorBidi"/>
          <w:sz w:val="26"/>
          <w:szCs w:val="26"/>
        </w:rPr>
        <w:t>, trafficking persists due to economic disparities, armed conflict, and inadequate law enforcement.</w:t>
      </w:r>
      <w:r w:rsidRPr="007C27C0">
        <w:rPr>
          <w:rFonts w:ascii="Times New Roman" w:eastAsia="Times New Roman" w:hAnsi="Times New Roman" w:cs="Times New Roman"/>
          <w:kern w:val="0"/>
          <w:sz w:val="26"/>
          <w:szCs w:val="26"/>
          <w:lang w:eastAsia="en-GB"/>
          <w14:ligatures w14:val="none"/>
        </w:rPr>
        <w:t xml:space="preserve"> </w:t>
      </w:r>
      <w:r w:rsidRPr="007C27C0">
        <w:rPr>
          <w:rFonts w:asciiTheme="majorBidi" w:hAnsiTheme="majorBidi" w:cstheme="majorBidi"/>
          <w:sz w:val="26"/>
          <w:szCs w:val="26"/>
        </w:rPr>
        <w:t>Combatting human trafficking necessitates robust international cooperation, targeted policies, and victim-</w:t>
      </w:r>
      <w:r w:rsidRPr="007C27C0">
        <w:rPr>
          <w:rFonts w:asciiTheme="majorBidi" w:hAnsiTheme="majorBidi" w:cstheme="majorBidi"/>
          <w:sz w:val="26"/>
          <w:szCs w:val="26"/>
        </w:rPr>
        <w:t>centred</w:t>
      </w:r>
      <w:r w:rsidRPr="007C27C0">
        <w:rPr>
          <w:rFonts w:asciiTheme="majorBidi" w:hAnsiTheme="majorBidi" w:cstheme="majorBidi"/>
          <w:sz w:val="26"/>
          <w:szCs w:val="26"/>
        </w:rPr>
        <w:t xml:space="preserve"> interventions.</w:t>
      </w:r>
      <w:r w:rsidRPr="007C27C0">
        <w:rPr>
          <w:rFonts w:asciiTheme="majorBidi" w:hAnsiTheme="majorBidi" w:cstheme="majorBidi"/>
          <w:sz w:val="26"/>
          <w:szCs w:val="26"/>
        </w:rPr>
        <w:t xml:space="preserve"> This document highlights </w:t>
      </w:r>
      <w:r w:rsidR="007C27C0" w:rsidRPr="007C27C0">
        <w:rPr>
          <w:rFonts w:asciiTheme="majorBidi" w:hAnsiTheme="majorBidi" w:cstheme="majorBidi"/>
          <w:sz w:val="26"/>
          <w:szCs w:val="26"/>
        </w:rPr>
        <w:t xml:space="preserve">both the current challenges </w:t>
      </w:r>
      <w:r w:rsidR="007C27C0" w:rsidRPr="007C27C0">
        <w:rPr>
          <w:rFonts w:asciiTheme="majorBidi" w:hAnsiTheme="majorBidi" w:cstheme="majorBidi"/>
          <w:sz w:val="26"/>
          <w:szCs w:val="26"/>
        </w:rPr>
        <w:t>and actionable responses to address human trafficking in vulnerable populations effectively.</w:t>
      </w:r>
    </w:p>
    <w:p w14:paraId="56839DA3" w14:textId="77777777" w:rsidR="00563205" w:rsidRPr="007C27C0" w:rsidRDefault="00563205" w:rsidP="00D4074D">
      <w:pPr>
        <w:rPr>
          <w:rFonts w:asciiTheme="majorBidi" w:hAnsiTheme="majorBidi" w:cstheme="majorBidi"/>
          <w:sz w:val="26"/>
          <w:szCs w:val="26"/>
        </w:rPr>
      </w:pPr>
    </w:p>
    <w:p w14:paraId="3CAD37A3" w14:textId="68B72CCA" w:rsidR="002B47CC" w:rsidRDefault="007C27C0" w:rsidP="002B47CC">
      <w:pPr>
        <w:rPr>
          <w:rFonts w:asciiTheme="majorBidi" w:hAnsiTheme="majorBidi" w:cstheme="majorBidi"/>
          <w:sz w:val="28"/>
          <w:szCs w:val="28"/>
        </w:rPr>
      </w:pPr>
      <w:r>
        <w:rPr>
          <w:rFonts w:asciiTheme="majorBidi" w:hAnsiTheme="majorBidi" w:cstheme="majorBidi"/>
          <w:sz w:val="28"/>
          <w:szCs w:val="28"/>
        </w:rPr>
        <w:t>Key Terms and Definitions</w:t>
      </w:r>
      <w:r w:rsidR="000C277E">
        <w:rPr>
          <w:rFonts w:asciiTheme="majorBidi" w:hAnsiTheme="majorBidi" w:cstheme="majorBidi"/>
          <w:sz w:val="28"/>
          <w:szCs w:val="28"/>
        </w:rPr>
        <w:t>:</w:t>
      </w:r>
    </w:p>
    <w:p w14:paraId="39BE0CC9" w14:textId="68B094D2" w:rsidR="007C27C0" w:rsidRDefault="007C27C0" w:rsidP="007C27C0">
      <w:pPr>
        <w:rPr>
          <w:rFonts w:asciiTheme="majorBidi" w:hAnsiTheme="majorBidi" w:cstheme="majorBidi"/>
          <w:sz w:val="26"/>
          <w:szCs w:val="26"/>
        </w:rPr>
      </w:pPr>
      <w:r>
        <w:rPr>
          <w:rFonts w:asciiTheme="majorBidi" w:hAnsiTheme="majorBidi" w:cstheme="majorBidi"/>
          <w:sz w:val="26"/>
          <w:szCs w:val="26"/>
        </w:rPr>
        <w:t xml:space="preserve">Human </w:t>
      </w:r>
      <w:r w:rsidR="004D1D3B">
        <w:rPr>
          <w:rFonts w:asciiTheme="majorBidi" w:hAnsiTheme="majorBidi" w:cstheme="majorBidi"/>
          <w:sz w:val="26"/>
          <w:szCs w:val="26"/>
        </w:rPr>
        <w:t>t</w:t>
      </w:r>
      <w:r>
        <w:rPr>
          <w:rFonts w:asciiTheme="majorBidi" w:hAnsiTheme="majorBidi" w:cstheme="majorBidi"/>
          <w:sz w:val="26"/>
          <w:szCs w:val="26"/>
        </w:rPr>
        <w:t xml:space="preserve">rafficking </w:t>
      </w:r>
      <w:r w:rsidRPr="007C27C0">
        <w:rPr>
          <w:rFonts w:asciiTheme="majorBidi" w:hAnsiTheme="majorBidi" w:cstheme="majorBidi"/>
          <w:sz w:val="26"/>
          <w:szCs w:val="26"/>
        </w:rPr>
        <w:t xml:space="preserve">is the recruitment, transportation, </w:t>
      </w:r>
      <w:r w:rsidR="009E2D5B" w:rsidRPr="00D75FD6">
        <w:rPr>
          <w:rFonts w:asciiTheme="majorBidi" w:hAnsiTheme="majorBidi" w:cstheme="majorBidi"/>
          <w:sz w:val="26"/>
          <w:szCs w:val="26"/>
        </w:rPr>
        <w:t>transferring</w:t>
      </w:r>
      <w:r w:rsidRPr="007C27C0">
        <w:rPr>
          <w:rFonts w:asciiTheme="majorBidi" w:hAnsiTheme="majorBidi" w:cstheme="majorBidi"/>
          <w:sz w:val="26"/>
          <w:szCs w:val="26"/>
        </w:rPr>
        <w:t xml:space="preserve">, </w:t>
      </w:r>
      <w:r w:rsidRPr="007C27C0">
        <w:rPr>
          <w:rFonts w:asciiTheme="majorBidi" w:hAnsiTheme="majorBidi" w:cstheme="majorBidi"/>
          <w:sz w:val="26"/>
          <w:szCs w:val="26"/>
        </w:rPr>
        <w:t>harbouring</w:t>
      </w:r>
      <w:r w:rsidRPr="007C27C0">
        <w:rPr>
          <w:rFonts w:asciiTheme="majorBidi" w:hAnsiTheme="majorBidi" w:cstheme="majorBidi"/>
          <w:sz w:val="26"/>
          <w:szCs w:val="26"/>
        </w:rPr>
        <w:t>, or receipt of persons by means of force, fraud, or coercion for the purpose of exploitation</w:t>
      </w:r>
      <w:r>
        <w:rPr>
          <w:rFonts w:asciiTheme="majorBidi" w:hAnsiTheme="majorBidi" w:cstheme="majorBidi"/>
          <w:sz w:val="26"/>
          <w:szCs w:val="26"/>
        </w:rPr>
        <w:t xml:space="preserve">. Human </w:t>
      </w:r>
      <w:r w:rsidR="004D1D3B">
        <w:rPr>
          <w:rFonts w:asciiTheme="majorBidi" w:hAnsiTheme="majorBidi" w:cstheme="majorBidi"/>
          <w:sz w:val="26"/>
          <w:szCs w:val="26"/>
        </w:rPr>
        <w:t>t</w:t>
      </w:r>
      <w:r>
        <w:rPr>
          <w:rFonts w:asciiTheme="majorBidi" w:hAnsiTheme="majorBidi" w:cstheme="majorBidi"/>
          <w:sz w:val="26"/>
          <w:szCs w:val="26"/>
        </w:rPr>
        <w:t>rafficking is recognised as a grave violation of human rights and a crime under international laws.</w:t>
      </w:r>
    </w:p>
    <w:p w14:paraId="4BB82A8A" w14:textId="1D8D7E5F" w:rsidR="007C27C0" w:rsidRDefault="007C27C0" w:rsidP="00DC5FE5">
      <w:pPr>
        <w:rPr>
          <w:rFonts w:asciiTheme="majorBidi" w:hAnsiTheme="majorBidi" w:cstheme="majorBidi"/>
          <w:sz w:val="26"/>
          <w:szCs w:val="26"/>
        </w:rPr>
      </w:pPr>
      <w:r>
        <w:rPr>
          <w:rFonts w:asciiTheme="majorBidi" w:hAnsiTheme="majorBidi" w:cstheme="majorBidi"/>
          <w:sz w:val="26"/>
          <w:szCs w:val="26"/>
        </w:rPr>
        <w:t xml:space="preserve">Exploitation </w:t>
      </w:r>
      <w:r w:rsidR="00DC5FE5">
        <w:rPr>
          <w:rFonts w:asciiTheme="majorBidi" w:hAnsiTheme="majorBidi" w:cstheme="majorBidi"/>
          <w:sz w:val="26"/>
          <w:szCs w:val="26"/>
        </w:rPr>
        <w:t xml:space="preserve">refers to the </w:t>
      </w:r>
      <w:r w:rsidR="00DC5FE5" w:rsidRPr="00DC5FE5">
        <w:rPr>
          <w:rFonts w:asciiTheme="majorBidi" w:hAnsiTheme="majorBidi" w:cstheme="majorBidi"/>
          <w:sz w:val="26"/>
          <w:szCs w:val="26"/>
        </w:rPr>
        <w:t xml:space="preserve">sexual exploitation, forced </w:t>
      </w:r>
      <w:r w:rsidR="00DC5FE5" w:rsidRPr="00DC5FE5">
        <w:rPr>
          <w:rFonts w:asciiTheme="majorBidi" w:hAnsiTheme="majorBidi" w:cstheme="majorBidi"/>
          <w:sz w:val="26"/>
          <w:szCs w:val="26"/>
        </w:rPr>
        <w:t>labour</w:t>
      </w:r>
      <w:r w:rsidR="00DC5FE5" w:rsidRPr="00DC5FE5">
        <w:rPr>
          <w:rFonts w:asciiTheme="majorBidi" w:hAnsiTheme="majorBidi" w:cstheme="majorBidi"/>
          <w:sz w:val="26"/>
          <w:szCs w:val="26"/>
        </w:rPr>
        <w:t xml:space="preserve">, slavery, organ removal, and other </w:t>
      </w:r>
      <w:r w:rsidR="00DC5FE5">
        <w:rPr>
          <w:rFonts w:asciiTheme="majorBidi" w:hAnsiTheme="majorBidi" w:cstheme="majorBidi"/>
          <w:sz w:val="26"/>
          <w:szCs w:val="26"/>
        </w:rPr>
        <w:t xml:space="preserve">forms of abuse, in order to take advantage of individuals for personal gain. </w:t>
      </w:r>
    </w:p>
    <w:p w14:paraId="3C76EE58" w14:textId="5A636BA2" w:rsidR="00563205" w:rsidRDefault="000C277E" w:rsidP="00523E63">
      <w:pPr>
        <w:rPr>
          <w:rFonts w:asciiTheme="majorBidi" w:hAnsiTheme="majorBidi" w:cstheme="majorBidi"/>
          <w:sz w:val="26"/>
          <w:szCs w:val="26"/>
        </w:rPr>
      </w:pPr>
      <w:r>
        <w:rPr>
          <w:rFonts w:asciiTheme="majorBidi" w:hAnsiTheme="majorBidi" w:cstheme="majorBidi"/>
          <w:sz w:val="26"/>
          <w:szCs w:val="26"/>
        </w:rPr>
        <w:t>Vulnerable Populations incorporates those groups</w:t>
      </w:r>
      <w:r w:rsidRPr="000C277E">
        <w:rPr>
          <w:rFonts w:asciiTheme="majorBidi" w:hAnsiTheme="majorBidi" w:cstheme="majorBidi"/>
          <w:sz w:val="26"/>
          <w:szCs w:val="26"/>
        </w:rPr>
        <w:t xml:space="preserve"> at heightened risk due to factors </w:t>
      </w:r>
      <w:r w:rsidR="00537C45" w:rsidRPr="00DB155A">
        <w:rPr>
          <w:rFonts w:asciiTheme="majorBidi" w:hAnsiTheme="majorBidi" w:cstheme="majorBidi"/>
          <w:sz w:val="26"/>
          <w:szCs w:val="26"/>
        </w:rPr>
        <w:t xml:space="preserve">such as but not limited to </w:t>
      </w:r>
      <w:r w:rsidRPr="000C277E">
        <w:rPr>
          <w:rFonts w:asciiTheme="majorBidi" w:hAnsiTheme="majorBidi" w:cstheme="majorBidi"/>
          <w:sz w:val="26"/>
          <w:szCs w:val="26"/>
        </w:rPr>
        <w:t>poverty, conflict, gender inequality, migration status, or systemic discrimination​</w:t>
      </w:r>
      <w:r>
        <w:rPr>
          <w:rFonts w:asciiTheme="majorBidi" w:hAnsiTheme="majorBidi" w:cstheme="majorBidi"/>
          <w:sz w:val="26"/>
          <w:szCs w:val="26"/>
        </w:rPr>
        <w:t xml:space="preserve">. </w:t>
      </w:r>
    </w:p>
    <w:p w14:paraId="68EEC68B" w14:textId="77777777" w:rsidR="00523E63" w:rsidRDefault="00523E63" w:rsidP="00523E63">
      <w:pPr>
        <w:rPr>
          <w:rFonts w:asciiTheme="majorBidi" w:hAnsiTheme="majorBidi" w:cstheme="majorBidi"/>
          <w:sz w:val="26"/>
          <w:szCs w:val="26"/>
        </w:rPr>
      </w:pPr>
    </w:p>
    <w:p w14:paraId="4CA989B0" w14:textId="30DC6776" w:rsidR="000C277E" w:rsidRPr="000C277E" w:rsidRDefault="000C277E" w:rsidP="000C277E">
      <w:pPr>
        <w:rPr>
          <w:rFonts w:asciiTheme="majorBidi" w:hAnsiTheme="majorBidi" w:cstheme="majorBidi"/>
          <w:sz w:val="28"/>
          <w:szCs w:val="28"/>
        </w:rPr>
      </w:pPr>
      <w:r w:rsidRPr="000C277E">
        <w:rPr>
          <w:rFonts w:asciiTheme="majorBidi" w:hAnsiTheme="majorBidi" w:cstheme="majorBidi"/>
          <w:sz w:val="28"/>
          <w:szCs w:val="28"/>
        </w:rPr>
        <w:t>Introduction</w:t>
      </w:r>
      <w:r w:rsidR="00D4074D">
        <w:rPr>
          <w:rFonts w:asciiTheme="majorBidi" w:hAnsiTheme="majorBidi" w:cstheme="majorBidi"/>
          <w:sz w:val="28"/>
          <w:szCs w:val="28"/>
        </w:rPr>
        <w:t xml:space="preserve"> and Historical Context</w:t>
      </w:r>
      <w:r w:rsidRPr="000C277E">
        <w:rPr>
          <w:rFonts w:asciiTheme="majorBidi" w:hAnsiTheme="majorBidi" w:cstheme="majorBidi"/>
          <w:sz w:val="28"/>
          <w:szCs w:val="28"/>
        </w:rPr>
        <w:t>:</w:t>
      </w:r>
    </w:p>
    <w:p w14:paraId="43C072E4" w14:textId="77777777" w:rsidR="00FC3C95" w:rsidRDefault="00D4074D" w:rsidP="00FC3C95">
      <w:pPr>
        <w:rPr>
          <w:rFonts w:asciiTheme="majorBidi" w:hAnsiTheme="majorBidi" w:cstheme="majorBidi"/>
          <w:sz w:val="26"/>
          <w:szCs w:val="26"/>
        </w:rPr>
      </w:pPr>
      <w:r w:rsidRPr="00D4074D">
        <w:rPr>
          <w:rFonts w:asciiTheme="majorBidi" w:hAnsiTheme="majorBidi" w:cstheme="majorBidi"/>
          <w:sz w:val="26"/>
          <w:szCs w:val="26"/>
        </w:rPr>
        <w:t>Human trafficking has evolved from localized exploitation into a global, multi-billion-dollar industry driven by organized crime networks</w:t>
      </w:r>
      <w:r w:rsidR="00B84C84">
        <w:rPr>
          <w:rFonts w:asciiTheme="majorBidi" w:hAnsiTheme="majorBidi" w:cstheme="majorBidi"/>
          <w:sz w:val="26"/>
          <w:szCs w:val="26"/>
        </w:rPr>
        <w:t xml:space="preserve"> – it is estimated that this industry transfers </w:t>
      </w:r>
      <w:r w:rsidR="00B84C84" w:rsidRPr="00B84C84">
        <w:rPr>
          <w:rFonts w:asciiTheme="majorBidi" w:hAnsiTheme="majorBidi" w:cstheme="majorBidi"/>
          <w:sz w:val="26"/>
          <w:szCs w:val="26"/>
        </w:rPr>
        <w:t>$30 billion</w:t>
      </w:r>
      <w:r w:rsidR="00B84C84">
        <w:rPr>
          <w:rFonts w:asciiTheme="majorBidi" w:hAnsiTheme="majorBidi" w:cstheme="majorBidi"/>
          <w:sz w:val="26"/>
          <w:szCs w:val="26"/>
        </w:rPr>
        <w:t xml:space="preserve"> around the world. </w:t>
      </w:r>
    </w:p>
    <w:p w14:paraId="2C4BAA71" w14:textId="68750638" w:rsidR="00FC3C95" w:rsidRDefault="00B84C84" w:rsidP="002D264E">
      <w:pPr>
        <w:rPr>
          <w:rFonts w:asciiTheme="majorBidi" w:hAnsiTheme="majorBidi" w:cstheme="majorBidi"/>
          <w:sz w:val="26"/>
          <w:szCs w:val="26"/>
        </w:rPr>
      </w:pPr>
      <w:r>
        <w:rPr>
          <w:rFonts w:asciiTheme="majorBidi" w:hAnsiTheme="majorBidi" w:cstheme="majorBidi"/>
          <w:sz w:val="26"/>
          <w:szCs w:val="26"/>
        </w:rPr>
        <w:t xml:space="preserve">Growing awareness led to the </w:t>
      </w:r>
      <w:r w:rsidRPr="00B84C84">
        <w:rPr>
          <w:rFonts w:asciiTheme="majorBidi" w:hAnsiTheme="majorBidi" w:cstheme="majorBidi"/>
          <w:sz w:val="26"/>
          <w:szCs w:val="26"/>
        </w:rPr>
        <w:t xml:space="preserve">development of international instruments, including the UN Protocol to Prevent, Suppress, and Punish Trafficking in Persons, also known as </w:t>
      </w:r>
      <w:r w:rsidRPr="00B84C84">
        <w:rPr>
          <w:rFonts w:asciiTheme="majorBidi" w:hAnsiTheme="majorBidi" w:cstheme="majorBidi"/>
          <w:sz w:val="26"/>
          <w:szCs w:val="26"/>
        </w:rPr>
        <w:lastRenderedPageBreak/>
        <w:t>the Palermo Protocol (2000)</w:t>
      </w:r>
      <w:r>
        <w:rPr>
          <w:rFonts w:asciiTheme="majorBidi" w:hAnsiTheme="majorBidi" w:cstheme="majorBidi"/>
          <w:sz w:val="26"/>
          <w:szCs w:val="26"/>
        </w:rPr>
        <w:t xml:space="preserve">. However, the surge of global migration </w:t>
      </w:r>
      <w:r w:rsidRPr="00B84C84">
        <w:rPr>
          <w:rFonts w:asciiTheme="majorBidi" w:hAnsiTheme="majorBidi" w:cstheme="majorBidi"/>
          <w:sz w:val="26"/>
          <w:szCs w:val="26"/>
        </w:rPr>
        <w:t xml:space="preserve">and conflicts </w:t>
      </w:r>
      <w:r>
        <w:rPr>
          <w:rFonts w:asciiTheme="majorBidi" w:hAnsiTheme="majorBidi" w:cstheme="majorBidi"/>
          <w:sz w:val="26"/>
          <w:szCs w:val="26"/>
        </w:rPr>
        <w:t>(</w:t>
      </w:r>
      <w:r w:rsidR="00FC3C95">
        <w:rPr>
          <w:rFonts w:asciiTheme="majorBidi" w:hAnsiTheme="majorBidi" w:cstheme="majorBidi"/>
          <w:sz w:val="26"/>
          <w:szCs w:val="26"/>
        </w:rPr>
        <w:t>post 2000</w:t>
      </w:r>
      <w:r>
        <w:rPr>
          <w:rFonts w:asciiTheme="majorBidi" w:hAnsiTheme="majorBidi" w:cstheme="majorBidi"/>
          <w:sz w:val="26"/>
          <w:szCs w:val="26"/>
        </w:rPr>
        <w:t xml:space="preserve">) </w:t>
      </w:r>
      <w:r w:rsidRPr="00B84C84">
        <w:rPr>
          <w:rFonts w:asciiTheme="majorBidi" w:hAnsiTheme="majorBidi" w:cstheme="majorBidi"/>
          <w:sz w:val="26"/>
          <w:szCs w:val="26"/>
        </w:rPr>
        <w:t>created new vulnerabilities, with traffickers exploiting refugees and internally displaced p</w:t>
      </w:r>
      <w:r w:rsidR="00FC3C95">
        <w:rPr>
          <w:rFonts w:asciiTheme="majorBidi" w:hAnsiTheme="majorBidi" w:cstheme="majorBidi"/>
          <w:sz w:val="26"/>
          <w:szCs w:val="26"/>
        </w:rPr>
        <w:t xml:space="preserve">ersons. </w:t>
      </w:r>
      <w:r w:rsidR="00FC3C95" w:rsidRPr="00FC3C95">
        <w:rPr>
          <w:rFonts w:asciiTheme="majorBidi" w:hAnsiTheme="majorBidi" w:cstheme="majorBidi"/>
          <w:sz w:val="26"/>
          <w:szCs w:val="26"/>
        </w:rPr>
        <w:t xml:space="preserve">Wars and conflicts disrupt social and economic systems, displacing millions and leaving individuals without access to basic needs like food, shelter, and employment. Traffickers </w:t>
      </w:r>
      <w:r w:rsidR="00FC3C95">
        <w:rPr>
          <w:rFonts w:asciiTheme="majorBidi" w:hAnsiTheme="majorBidi" w:cstheme="majorBidi"/>
          <w:sz w:val="26"/>
          <w:szCs w:val="26"/>
        </w:rPr>
        <w:t xml:space="preserve">have </w:t>
      </w:r>
      <w:r w:rsidR="00FC3C95" w:rsidRPr="00FC3C95">
        <w:rPr>
          <w:rFonts w:asciiTheme="majorBidi" w:hAnsiTheme="majorBidi" w:cstheme="majorBidi"/>
          <w:sz w:val="26"/>
          <w:szCs w:val="26"/>
        </w:rPr>
        <w:t>exploit</w:t>
      </w:r>
      <w:r w:rsidR="00FC3C95">
        <w:rPr>
          <w:rFonts w:asciiTheme="majorBidi" w:hAnsiTheme="majorBidi" w:cstheme="majorBidi"/>
          <w:sz w:val="26"/>
          <w:szCs w:val="26"/>
        </w:rPr>
        <w:t>ed</w:t>
      </w:r>
      <w:r w:rsidR="00FC3C95" w:rsidRPr="00FC3C95">
        <w:rPr>
          <w:rFonts w:asciiTheme="majorBidi" w:hAnsiTheme="majorBidi" w:cstheme="majorBidi"/>
          <w:sz w:val="26"/>
          <w:szCs w:val="26"/>
        </w:rPr>
        <w:t xml:space="preserve"> these conditions by offering false promises of safety, jobs, or assistance, only to subject victims to </w:t>
      </w:r>
      <w:r w:rsidR="001B0F4E" w:rsidRPr="00DB155A">
        <w:rPr>
          <w:rFonts w:asciiTheme="majorBidi" w:hAnsiTheme="majorBidi" w:cstheme="majorBidi"/>
          <w:sz w:val="26"/>
          <w:szCs w:val="26"/>
        </w:rPr>
        <w:t xml:space="preserve">various </w:t>
      </w:r>
      <w:r w:rsidR="00FC3C95" w:rsidRPr="00FC3C95">
        <w:rPr>
          <w:rFonts w:asciiTheme="majorBidi" w:hAnsiTheme="majorBidi" w:cstheme="majorBidi"/>
          <w:sz w:val="26"/>
          <w:szCs w:val="26"/>
        </w:rPr>
        <w:t>forms of trafficking.</w:t>
      </w:r>
      <w:r w:rsidR="00FC3C95">
        <w:rPr>
          <w:rFonts w:asciiTheme="majorBidi" w:hAnsiTheme="majorBidi" w:cstheme="majorBidi"/>
          <w:sz w:val="26"/>
          <w:szCs w:val="26"/>
        </w:rPr>
        <w:t xml:space="preserve"> To tackle this</w:t>
      </w:r>
      <w:r w:rsidR="009A42B4">
        <w:rPr>
          <w:rFonts w:asciiTheme="majorBidi" w:hAnsiTheme="majorBidi" w:cstheme="majorBidi"/>
          <w:sz w:val="26"/>
          <w:szCs w:val="26"/>
        </w:rPr>
        <w:t xml:space="preserve"> </w:t>
      </w:r>
      <w:r w:rsidR="009A42B4" w:rsidRPr="00DB155A">
        <w:rPr>
          <w:rFonts w:asciiTheme="majorBidi" w:hAnsiTheme="majorBidi" w:cstheme="majorBidi"/>
          <w:sz w:val="26"/>
          <w:szCs w:val="26"/>
        </w:rPr>
        <w:t xml:space="preserve">and </w:t>
      </w:r>
      <w:r w:rsidR="009A42B4" w:rsidRPr="00DB155A">
        <w:rPr>
          <w:rFonts w:asciiTheme="majorBidi" w:hAnsiTheme="majorBidi" w:cstheme="majorBidi"/>
          <w:sz w:val="26"/>
          <w:szCs w:val="26"/>
        </w:rPr>
        <w:t>curb the severity</w:t>
      </w:r>
      <w:r w:rsidR="00FC3C95">
        <w:rPr>
          <w:rFonts w:asciiTheme="majorBidi" w:hAnsiTheme="majorBidi" w:cstheme="majorBidi"/>
          <w:sz w:val="26"/>
          <w:szCs w:val="26"/>
        </w:rPr>
        <w:t xml:space="preserve">, </w:t>
      </w:r>
      <w:r w:rsidR="002D264E">
        <w:rPr>
          <w:rFonts w:asciiTheme="majorBidi" w:hAnsiTheme="majorBidi" w:cstheme="majorBidi"/>
          <w:sz w:val="26"/>
          <w:szCs w:val="26"/>
        </w:rPr>
        <w:t xml:space="preserve">the </w:t>
      </w:r>
      <w:r w:rsidR="002D264E" w:rsidRPr="002D264E">
        <w:rPr>
          <w:rFonts w:asciiTheme="majorBidi" w:hAnsiTheme="majorBidi" w:cstheme="majorBidi"/>
          <w:sz w:val="26"/>
          <w:szCs w:val="26"/>
        </w:rPr>
        <w:t>2010 United Nations Global Plan of Action to Combat Trafficking in Persons</w:t>
      </w:r>
      <w:r w:rsidR="002D264E">
        <w:rPr>
          <w:rFonts w:asciiTheme="majorBidi" w:hAnsiTheme="majorBidi" w:cstheme="majorBidi"/>
          <w:sz w:val="26"/>
          <w:szCs w:val="26"/>
        </w:rPr>
        <w:t xml:space="preserve"> was adopted</w:t>
      </w:r>
      <w:r w:rsidR="00DB155A">
        <w:rPr>
          <w:rFonts w:asciiTheme="majorBidi" w:hAnsiTheme="majorBidi" w:cstheme="majorBidi"/>
          <w:sz w:val="26"/>
          <w:szCs w:val="26"/>
        </w:rPr>
        <w:t>.</w:t>
      </w:r>
    </w:p>
    <w:p w14:paraId="4F84B374" w14:textId="0036699D" w:rsidR="000C277E" w:rsidRDefault="00FC3C95" w:rsidP="00FC3C95">
      <w:pPr>
        <w:rPr>
          <w:rFonts w:asciiTheme="majorBidi" w:hAnsiTheme="majorBidi" w:cstheme="majorBidi"/>
          <w:sz w:val="26"/>
          <w:szCs w:val="26"/>
        </w:rPr>
      </w:pPr>
      <w:r w:rsidRPr="00FC3C95">
        <w:rPr>
          <w:rFonts w:asciiTheme="majorBidi" w:hAnsiTheme="majorBidi" w:cstheme="majorBidi"/>
          <w:sz w:val="26"/>
          <w:szCs w:val="26"/>
        </w:rPr>
        <w:t>COVID-19</w:t>
      </w:r>
      <w:r>
        <w:rPr>
          <w:rFonts w:asciiTheme="majorBidi" w:hAnsiTheme="majorBidi" w:cstheme="majorBidi"/>
          <w:sz w:val="26"/>
          <w:szCs w:val="26"/>
        </w:rPr>
        <w:t xml:space="preserve"> further</w:t>
      </w:r>
      <w:r w:rsidRPr="00FC3C95">
        <w:rPr>
          <w:rFonts w:asciiTheme="majorBidi" w:hAnsiTheme="majorBidi" w:cstheme="majorBidi"/>
          <w:sz w:val="26"/>
          <w:szCs w:val="26"/>
        </w:rPr>
        <w:t xml:space="preserve"> exacerbated vulnerabilities as economic hardships increased and access to protective services decreased</w:t>
      </w:r>
      <w:r>
        <w:rPr>
          <w:rFonts w:asciiTheme="majorBidi" w:hAnsiTheme="majorBidi" w:cstheme="majorBidi"/>
          <w:sz w:val="26"/>
          <w:szCs w:val="26"/>
        </w:rPr>
        <w:t xml:space="preserve">. </w:t>
      </w:r>
      <w:r w:rsidRPr="00FC3C95">
        <w:rPr>
          <w:rFonts w:asciiTheme="majorBidi" w:hAnsiTheme="majorBidi" w:cstheme="majorBidi"/>
          <w:sz w:val="26"/>
          <w:szCs w:val="26"/>
        </w:rPr>
        <w:t>The pandemic caused widespread economic disruptions, pushing millions into poverty and unemployment.</w:t>
      </w:r>
      <w:r>
        <w:rPr>
          <w:rFonts w:asciiTheme="majorBidi" w:hAnsiTheme="majorBidi" w:cstheme="majorBidi"/>
          <w:sz w:val="26"/>
          <w:szCs w:val="26"/>
        </w:rPr>
        <w:t xml:space="preserve"> This opened up avenues for </w:t>
      </w:r>
      <w:r w:rsidRPr="00FC3C95">
        <w:rPr>
          <w:rFonts w:asciiTheme="majorBidi" w:hAnsiTheme="majorBidi" w:cstheme="majorBidi"/>
          <w:sz w:val="26"/>
          <w:szCs w:val="26"/>
        </w:rPr>
        <w:t>traffickers to exploit individuals desperate for income or stability.</w:t>
      </w:r>
    </w:p>
    <w:p w14:paraId="2830CF57" w14:textId="77777777" w:rsidR="00563205" w:rsidRDefault="00563205" w:rsidP="00FC3C95">
      <w:pPr>
        <w:rPr>
          <w:rFonts w:asciiTheme="majorBidi" w:hAnsiTheme="majorBidi" w:cstheme="majorBidi"/>
          <w:sz w:val="26"/>
          <w:szCs w:val="26"/>
        </w:rPr>
      </w:pPr>
    </w:p>
    <w:p w14:paraId="02123993" w14:textId="084ACD3C" w:rsidR="00FC3C95" w:rsidRDefault="0063044B" w:rsidP="00FC3C95">
      <w:pPr>
        <w:rPr>
          <w:rFonts w:asciiTheme="majorBidi" w:hAnsiTheme="majorBidi" w:cstheme="majorBidi"/>
          <w:sz w:val="28"/>
          <w:szCs w:val="28"/>
        </w:rPr>
      </w:pPr>
      <w:r>
        <w:rPr>
          <w:rFonts w:asciiTheme="majorBidi" w:hAnsiTheme="majorBidi" w:cstheme="majorBidi"/>
          <w:sz w:val="28"/>
          <w:szCs w:val="28"/>
        </w:rPr>
        <w:t>Current Global Situation:</w:t>
      </w:r>
    </w:p>
    <w:p w14:paraId="477CCFEB" w14:textId="51C27B3D" w:rsidR="0063044B" w:rsidRDefault="0063044B" w:rsidP="005224E3">
      <w:pPr>
        <w:rPr>
          <w:rFonts w:asciiTheme="majorBidi" w:hAnsiTheme="majorBidi" w:cstheme="majorBidi"/>
          <w:sz w:val="26"/>
          <w:szCs w:val="26"/>
        </w:rPr>
      </w:pPr>
      <w:r>
        <w:rPr>
          <w:rFonts w:asciiTheme="majorBidi" w:hAnsiTheme="majorBidi" w:cstheme="majorBidi"/>
          <w:sz w:val="26"/>
          <w:szCs w:val="26"/>
        </w:rPr>
        <w:t xml:space="preserve">Human trafficking is prevalent in all regions, but there is a complex global chain that connects regions and </w:t>
      </w:r>
      <w:r w:rsidR="00064261">
        <w:rPr>
          <w:rFonts w:asciiTheme="majorBidi" w:hAnsiTheme="majorBidi" w:cstheme="majorBidi"/>
          <w:sz w:val="26"/>
          <w:szCs w:val="26"/>
        </w:rPr>
        <w:t>amalgamates</w:t>
      </w:r>
      <w:r>
        <w:rPr>
          <w:rFonts w:asciiTheme="majorBidi" w:hAnsiTheme="majorBidi" w:cstheme="majorBidi"/>
          <w:sz w:val="26"/>
          <w:szCs w:val="26"/>
        </w:rPr>
        <w:t xml:space="preserve"> them based on trafficking agendas: Africa has seen v</w:t>
      </w:r>
      <w:r w:rsidRPr="0063044B">
        <w:rPr>
          <w:rFonts w:asciiTheme="majorBidi" w:hAnsiTheme="majorBidi" w:cstheme="majorBidi"/>
          <w:sz w:val="26"/>
          <w:szCs w:val="26"/>
        </w:rPr>
        <w:t>ulnerable populations in conflict zones, particularly women and children,</w:t>
      </w:r>
      <w:r>
        <w:rPr>
          <w:rFonts w:asciiTheme="majorBidi" w:hAnsiTheme="majorBidi" w:cstheme="majorBidi"/>
          <w:sz w:val="26"/>
          <w:szCs w:val="26"/>
        </w:rPr>
        <w:t xml:space="preserve"> being </w:t>
      </w:r>
      <w:r w:rsidRPr="0063044B">
        <w:rPr>
          <w:rFonts w:asciiTheme="majorBidi" w:hAnsiTheme="majorBidi" w:cstheme="majorBidi"/>
          <w:sz w:val="26"/>
          <w:szCs w:val="26"/>
        </w:rPr>
        <w:t xml:space="preserve">exploited in forced </w:t>
      </w:r>
      <w:r w:rsidRPr="0063044B">
        <w:rPr>
          <w:rFonts w:asciiTheme="majorBidi" w:hAnsiTheme="majorBidi" w:cstheme="majorBidi"/>
          <w:sz w:val="26"/>
          <w:szCs w:val="26"/>
        </w:rPr>
        <w:t>labour</w:t>
      </w:r>
      <w:r w:rsidRPr="0063044B">
        <w:rPr>
          <w:rFonts w:asciiTheme="majorBidi" w:hAnsiTheme="majorBidi" w:cstheme="majorBidi"/>
          <w:sz w:val="26"/>
          <w:szCs w:val="26"/>
        </w:rPr>
        <w:t xml:space="preserve"> and child soldier recruitment.</w:t>
      </w:r>
      <w:r>
        <w:rPr>
          <w:rFonts w:asciiTheme="majorBidi" w:hAnsiTheme="majorBidi" w:cstheme="majorBidi"/>
          <w:sz w:val="26"/>
          <w:szCs w:val="26"/>
        </w:rPr>
        <w:t xml:space="preserve"> </w:t>
      </w:r>
      <w:r w:rsidR="00563205">
        <w:rPr>
          <w:rFonts w:asciiTheme="majorBidi" w:hAnsiTheme="majorBidi" w:cstheme="majorBidi"/>
          <w:sz w:val="26"/>
          <w:szCs w:val="26"/>
        </w:rPr>
        <w:t xml:space="preserve">In </w:t>
      </w:r>
      <w:r>
        <w:rPr>
          <w:rFonts w:asciiTheme="majorBidi" w:hAnsiTheme="majorBidi" w:cstheme="majorBidi"/>
          <w:sz w:val="26"/>
          <w:szCs w:val="26"/>
        </w:rPr>
        <w:t>Asia Pacific</w:t>
      </w:r>
      <w:r w:rsidR="00563205">
        <w:rPr>
          <w:rFonts w:asciiTheme="majorBidi" w:hAnsiTheme="majorBidi" w:cstheme="majorBidi"/>
          <w:sz w:val="26"/>
          <w:szCs w:val="26"/>
        </w:rPr>
        <w:t>,</w:t>
      </w:r>
      <w:r>
        <w:rPr>
          <w:rFonts w:asciiTheme="majorBidi" w:hAnsiTheme="majorBidi" w:cstheme="majorBidi"/>
          <w:sz w:val="26"/>
          <w:szCs w:val="26"/>
        </w:rPr>
        <w:t xml:space="preserve"> </w:t>
      </w:r>
      <w:r w:rsidR="00563205" w:rsidRPr="00563205">
        <w:rPr>
          <w:rFonts w:asciiTheme="majorBidi" w:hAnsiTheme="majorBidi" w:cstheme="majorBidi"/>
          <w:sz w:val="26"/>
          <w:szCs w:val="26"/>
        </w:rPr>
        <w:t xml:space="preserve">trafficking </w:t>
      </w:r>
      <w:r w:rsidR="00563205">
        <w:rPr>
          <w:rFonts w:asciiTheme="majorBidi" w:hAnsiTheme="majorBidi" w:cstheme="majorBidi"/>
          <w:sz w:val="26"/>
          <w:szCs w:val="26"/>
        </w:rPr>
        <w:t xml:space="preserve">for labour </w:t>
      </w:r>
      <w:r w:rsidR="00563205" w:rsidRPr="00563205">
        <w:rPr>
          <w:rFonts w:asciiTheme="majorBidi" w:hAnsiTheme="majorBidi" w:cstheme="majorBidi"/>
          <w:sz w:val="26"/>
          <w:szCs w:val="26"/>
        </w:rPr>
        <w:t>is prevalent in industries like construction and fishing</w:t>
      </w:r>
      <w:r w:rsidR="00447CED">
        <w:rPr>
          <w:rFonts w:asciiTheme="majorBidi" w:hAnsiTheme="majorBidi" w:cstheme="majorBidi"/>
          <w:sz w:val="26"/>
          <w:szCs w:val="26"/>
        </w:rPr>
        <w:t xml:space="preserve"> and </w:t>
      </w:r>
      <w:r w:rsidR="00B77696">
        <w:rPr>
          <w:rFonts w:asciiTheme="majorBidi" w:hAnsiTheme="majorBidi" w:cstheme="majorBidi"/>
          <w:sz w:val="26"/>
          <w:szCs w:val="26"/>
        </w:rPr>
        <w:t>domestic work</w:t>
      </w:r>
      <w:r w:rsidR="00563205" w:rsidRPr="00563205">
        <w:rPr>
          <w:rFonts w:asciiTheme="majorBidi" w:hAnsiTheme="majorBidi" w:cstheme="majorBidi"/>
          <w:sz w:val="26"/>
          <w:szCs w:val="26"/>
        </w:rPr>
        <w:t>, while women and children</w:t>
      </w:r>
      <w:r w:rsidR="00563205">
        <w:rPr>
          <w:rFonts w:asciiTheme="majorBidi" w:hAnsiTheme="majorBidi" w:cstheme="majorBidi"/>
          <w:sz w:val="26"/>
          <w:szCs w:val="26"/>
        </w:rPr>
        <w:t xml:space="preserve"> often</w:t>
      </w:r>
      <w:r w:rsidR="00563205" w:rsidRPr="00563205">
        <w:rPr>
          <w:rFonts w:asciiTheme="majorBidi" w:hAnsiTheme="majorBidi" w:cstheme="majorBidi"/>
          <w:sz w:val="26"/>
          <w:szCs w:val="26"/>
        </w:rPr>
        <w:t xml:space="preserve"> face sexual exploitation</w:t>
      </w:r>
      <w:r w:rsidR="00563205">
        <w:rPr>
          <w:rFonts w:asciiTheme="majorBidi" w:hAnsiTheme="majorBidi" w:cstheme="majorBidi"/>
          <w:sz w:val="26"/>
          <w:szCs w:val="26"/>
        </w:rPr>
        <w:t xml:space="preserve"> as well</w:t>
      </w:r>
      <w:r w:rsidR="00563205" w:rsidRPr="00563205">
        <w:rPr>
          <w:rFonts w:asciiTheme="majorBidi" w:hAnsiTheme="majorBidi" w:cstheme="majorBidi"/>
          <w:sz w:val="26"/>
          <w:szCs w:val="26"/>
        </w:rPr>
        <w:t>​</w:t>
      </w:r>
      <w:r w:rsidR="00563205">
        <w:rPr>
          <w:rFonts w:asciiTheme="majorBidi" w:hAnsiTheme="majorBidi" w:cstheme="majorBidi"/>
          <w:sz w:val="26"/>
          <w:szCs w:val="26"/>
        </w:rPr>
        <w:t xml:space="preserve">. </w:t>
      </w:r>
      <w:r w:rsidR="00563205" w:rsidRPr="00563205">
        <w:rPr>
          <w:rFonts w:asciiTheme="majorBidi" w:hAnsiTheme="majorBidi" w:cstheme="majorBidi"/>
          <w:sz w:val="26"/>
          <w:szCs w:val="26"/>
        </w:rPr>
        <w:t xml:space="preserve">Europe and North America </w:t>
      </w:r>
      <w:r w:rsidR="005224E3">
        <w:rPr>
          <w:rFonts w:asciiTheme="majorBidi" w:hAnsiTheme="majorBidi" w:cstheme="majorBidi"/>
          <w:sz w:val="26"/>
          <w:szCs w:val="26"/>
        </w:rPr>
        <w:t>have seen t</w:t>
      </w:r>
      <w:r w:rsidR="005224E3" w:rsidRPr="005224E3">
        <w:rPr>
          <w:rFonts w:asciiTheme="majorBidi" w:hAnsiTheme="majorBidi" w:cstheme="majorBidi"/>
          <w:sz w:val="26"/>
          <w:szCs w:val="26"/>
        </w:rPr>
        <w:t>rafficking networks in these regions exploit both local and migrant populations, with increasing reliance on digital platforms for recruitment and exploitation​</w:t>
      </w:r>
    </w:p>
    <w:p w14:paraId="59B72C93" w14:textId="51C3021D" w:rsidR="0063044B" w:rsidRPr="00596FF2" w:rsidRDefault="00563205" w:rsidP="000E0C09">
      <w:pPr>
        <w:rPr>
          <w:rFonts w:asciiTheme="majorBidi" w:hAnsiTheme="majorBidi" w:cstheme="majorBidi"/>
          <w:strike/>
          <w:color w:val="FF0000"/>
          <w:sz w:val="26"/>
          <w:szCs w:val="26"/>
        </w:rPr>
      </w:pPr>
      <w:r>
        <w:rPr>
          <w:rFonts w:asciiTheme="majorBidi" w:hAnsiTheme="majorBidi" w:cstheme="majorBidi"/>
          <w:sz w:val="26"/>
          <w:szCs w:val="26"/>
        </w:rPr>
        <w:t>T</w:t>
      </w:r>
      <w:r w:rsidR="0063044B" w:rsidRPr="0063044B">
        <w:rPr>
          <w:rFonts w:asciiTheme="majorBidi" w:hAnsiTheme="majorBidi" w:cstheme="majorBidi"/>
          <w:sz w:val="26"/>
          <w:szCs w:val="26"/>
        </w:rPr>
        <w:t>he increasing use of digital platforms by traffickers</w:t>
      </w:r>
      <w:r>
        <w:rPr>
          <w:rFonts w:asciiTheme="majorBidi" w:hAnsiTheme="majorBidi" w:cstheme="majorBidi"/>
          <w:sz w:val="26"/>
          <w:szCs w:val="26"/>
        </w:rPr>
        <w:t>, is a worldwide trend that was further harnessed during the pandemic.</w:t>
      </w:r>
      <w:r w:rsidR="0063044B" w:rsidRPr="0063044B">
        <w:rPr>
          <w:rFonts w:asciiTheme="majorBidi" w:hAnsiTheme="majorBidi" w:cstheme="majorBidi"/>
          <w:sz w:val="26"/>
          <w:szCs w:val="26"/>
        </w:rPr>
        <w:t xml:space="preserve"> Technology enables traffickers to operate anonymously, lure victims with false promises </w:t>
      </w:r>
      <w:r>
        <w:rPr>
          <w:rFonts w:asciiTheme="majorBidi" w:hAnsiTheme="majorBidi" w:cstheme="majorBidi"/>
          <w:sz w:val="26"/>
          <w:szCs w:val="26"/>
        </w:rPr>
        <w:t xml:space="preserve">of </w:t>
      </w:r>
      <w:r w:rsidR="0063044B" w:rsidRPr="0063044B">
        <w:rPr>
          <w:rFonts w:asciiTheme="majorBidi" w:hAnsiTheme="majorBidi" w:cstheme="majorBidi"/>
          <w:sz w:val="26"/>
          <w:szCs w:val="26"/>
        </w:rPr>
        <w:t>employment or education opportunitie</w:t>
      </w:r>
      <w:r>
        <w:rPr>
          <w:rFonts w:asciiTheme="majorBidi" w:hAnsiTheme="majorBidi" w:cstheme="majorBidi"/>
          <w:sz w:val="26"/>
          <w:szCs w:val="26"/>
        </w:rPr>
        <w:t xml:space="preserve">s, only to force </w:t>
      </w:r>
      <w:r w:rsidR="00596FF2" w:rsidRPr="000E0C09">
        <w:rPr>
          <w:rFonts w:asciiTheme="majorBidi" w:hAnsiTheme="majorBidi" w:cstheme="majorBidi"/>
          <w:sz w:val="26"/>
          <w:szCs w:val="26"/>
        </w:rPr>
        <w:t>them</w:t>
      </w:r>
      <w:r w:rsidRPr="000E0C09">
        <w:rPr>
          <w:rFonts w:asciiTheme="majorBidi" w:hAnsiTheme="majorBidi" w:cstheme="majorBidi"/>
          <w:sz w:val="26"/>
          <w:szCs w:val="26"/>
        </w:rPr>
        <w:t xml:space="preserve"> </w:t>
      </w:r>
      <w:r>
        <w:rPr>
          <w:rFonts w:asciiTheme="majorBidi" w:hAnsiTheme="majorBidi" w:cstheme="majorBidi"/>
          <w:sz w:val="26"/>
          <w:szCs w:val="26"/>
        </w:rPr>
        <w:t>into the trafficking cycle</w:t>
      </w:r>
      <w:r w:rsidR="00931B03">
        <w:rPr>
          <w:rFonts w:asciiTheme="majorBidi" w:hAnsiTheme="majorBidi" w:cstheme="majorBidi"/>
          <w:sz w:val="26"/>
          <w:szCs w:val="26"/>
        </w:rPr>
        <w:t xml:space="preserve">. </w:t>
      </w:r>
      <w:r w:rsidR="00931B03" w:rsidRPr="00931B03">
        <w:rPr>
          <w:rFonts w:asciiTheme="majorBidi" w:hAnsiTheme="majorBidi" w:cstheme="majorBidi"/>
          <w:sz w:val="26"/>
          <w:szCs w:val="26"/>
        </w:rPr>
        <w:t>The digital realm has become a significant enabler of trafficking, facilitating recruitment, advertising, and transactions on a global scale</w:t>
      </w:r>
      <w:r w:rsidR="00931B03">
        <w:rPr>
          <w:rFonts w:asciiTheme="majorBidi" w:hAnsiTheme="majorBidi" w:cstheme="majorBidi"/>
          <w:sz w:val="26"/>
          <w:szCs w:val="26"/>
        </w:rPr>
        <w:t xml:space="preserve">. </w:t>
      </w:r>
      <w:r w:rsidR="00A84604">
        <w:rPr>
          <w:rFonts w:asciiTheme="majorBidi" w:hAnsiTheme="majorBidi" w:cstheme="majorBidi"/>
          <w:sz w:val="26"/>
          <w:szCs w:val="26"/>
        </w:rPr>
        <w:t>Yet, a</w:t>
      </w:r>
      <w:r w:rsidR="00A84604" w:rsidRPr="00A84604">
        <w:rPr>
          <w:rFonts w:asciiTheme="majorBidi" w:hAnsiTheme="majorBidi" w:cstheme="majorBidi"/>
          <w:sz w:val="26"/>
          <w:szCs w:val="26"/>
        </w:rPr>
        <w:t>t the same time</w:t>
      </w:r>
      <w:r w:rsidR="002568D7">
        <w:rPr>
          <w:rFonts w:asciiTheme="majorBidi" w:hAnsiTheme="majorBidi" w:cstheme="majorBidi"/>
          <w:sz w:val="26"/>
          <w:szCs w:val="26"/>
        </w:rPr>
        <w:t xml:space="preserve">, </w:t>
      </w:r>
      <w:r w:rsidR="00A84604" w:rsidRPr="00A84604">
        <w:rPr>
          <w:rFonts w:asciiTheme="majorBidi" w:hAnsiTheme="majorBidi" w:cstheme="majorBidi"/>
          <w:sz w:val="26"/>
          <w:szCs w:val="26"/>
        </w:rPr>
        <w:t>technology is also being</w:t>
      </w:r>
      <w:r w:rsidR="00931B03">
        <w:rPr>
          <w:rFonts w:asciiTheme="majorBidi" w:hAnsiTheme="majorBidi" w:cstheme="majorBidi"/>
          <w:sz w:val="26"/>
          <w:szCs w:val="26"/>
        </w:rPr>
        <w:t xml:space="preserve"> widely </w:t>
      </w:r>
      <w:r w:rsidR="00A84604" w:rsidRPr="00A84604">
        <w:rPr>
          <w:rFonts w:asciiTheme="majorBidi" w:hAnsiTheme="majorBidi" w:cstheme="majorBidi"/>
          <w:sz w:val="26"/>
          <w:szCs w:val="26"/>
        </w:rPr>
        <w:t>used for victim identification and disrupting trafficking networks</w:t>
      </w:r>
      <w:r w:rsidR="000E0C09" w:rsidRPr="000E0C09">
        <w:rPr>
          <w:rFonts w:asciiTheme="majorBidi" w:hAnsiTheme="majorBidi" w:cstheme="majorBidi"/>
          <w:sz w:val="26"/>
          <w:szCs w:val="26"/>
        </w:rPr>
        <w:t>.</w:t>
      </w:r>
      <w:r w:rsidR="00156D70" w:rsidRPr="000E0C09">
        <w:rPr>
          <w:rFonts w:asciiTheme="majorBidi" w:hAnsiTheme="majorBidi" w:cstheme="majorBidi"/>
          <w:sz w:val="26"/>
          <w:szCs w:val="26"/>
        </w:rPr>
        <w:t xml:space="preserve"> </w:t>
      </w:r>
    </w:p>
    <w:p w14:paraId="044F5FC8" w14:textId="4AAE2FDD" w:rsidR="00E4618B" w:rsidRDefault="00E34236" w:rsidP="00E4618B">
      <w:pPr>
        <w:rPr>
          <w:rFonts w:asciiTheme="majorBidi" w:hAnsiTheme="majorBidi" w:cstheme="majorBidi"/>
          <w:sz w:val="26"/>
          <w:szCs w:val="26"/>
        </w:rPr>
      </w:pPr>
      <w:r>
        <w:rPr>
          <w:rFonts w:asciiTheme="majorBidi" w:hAnsiTheme="majorBidi" w:cstheme="majorBidi"/>
          <w:sz w:val="26"/>
          <w:szCs w:val="26"/>
        </w:rPr>
        <w:t xml:space="preserve">A </w:t>
      </w:r>
      <w:r w:rsidR="00FC0CBF">
        <w:rPr>
          <w:rFonts w:asciiTheme="majorBidi" w:hAnsiTheme="majorBidi" w:cstheme="majorBidi"/>
          <w:sz w:val="26"/>
          <w:szCs w:val="26"/>
        </w:rPr>
        <w:t>climate</w:t>
      </w:r>
      <w:r w:rsidR="00844F35">
        <w:rPr>
          <w:rFonts w:asciiTheme="majorBidi" w:hAnsiTheme="majorBidi" w:cstheme="majorBidi"/>
          <w:sz w:val="26"/>
          <w:szCs w:val="26"/>
        </w:rPr>
        <w:t xml:space="preserve"> of</w:t>
      </w:r>
      <w:r>
        <w:rPr>
          <w:rFonts w:asciiTheme="majorBidi" w:hAnsiTheme="majorBidi" w:cstheme="majorBidi"/>
          <w:sz w:val="26"/>
          <w:szCs w:val="26"/>
        </w:rPr>
        <w:t xml:space="preserve"> global</w:t>
      </w:r>
      <w:r w:rsidR="00FC0CBF">
        <w:rPr>
          <w:rFonts w:asciiTheme="majorBidi" w:hAnsiTheme="majorBidi" w:cstheme="majorBidi"/>
          <w:sz w:val="26"/>
          <w:szCs w:val="26"/>
        </w:rPr>
        <w:t xml:space="preserve"> political instability, </w:t>
      </w:r>
      <w:r w:rsidR="00BF60BE">
        <w:rPr>
          <w:rFonts w:asciiTheme="majorBidi" w:hAnsiTheme="majorBidi" w:cstheme="majorBidi"/>
          <w:sz w:val="26"/>
          <w:szCs w:val="26"/>
        </w:rPr>
        <w:t>hurdled with conflicts, ha</w:t>
      </w:r>
      <w:r>
        <w:rPr>
          <w:rFonts w:asciiTheme="majorBidi" w:hAnsiTheme="majorBidi" w:cstheme="majorBidi"/>
          <w:sz w:val="26"/>
          <w:szCs w:val="26"/>
        </w:rPr>
        <w:t>s</w:t>
      </w:r>
      <w:r w:rsidR="00BF60BE">
        <w:rPr>
          <w:rFonts w:asciiTheme="majorBidi" w:hAnsiTheme="majorBidi" w:cstheme="majorBidi"/>
          <w:sz w:val="26"/>
          <w:szCs w:val="26"/>
        </w:rPr>
        <w:t xml:space="preserve"> continued to fuel human trafficking. </w:t>
      </w:r>
      <w:r>
        <w:rPr>
          <w:rFonts w:asciiTheme="majorBidi" w:hAnsiTheme="majorBidi" w:cstheme="majorBidi"/>
          <w:sz w:val="26"/>
          <w:szCs w:val="26"/>
        </w:rPr>
        <w:t>Irregular migration</w:t>
      </w:r>
      <w:r w:rsidR="00F65373">
        <w:rPr>
          <w:rFonts w:asciiTheme="majorBidi" w:hAnsiTheme="majorBidi" w:cstheme="majorBidi"/>
          <w:sz w:val="26"/>
          <w:szCs w:val="26"/>
        </w:rPr>
        <w:t xml:space="preserve"> and displace</w:t>
      </w:r>
      <w:r w:rsidR="006E0AF3">
        <w:rPr>
          <w:rFonts w:asciiTheme="majorBidi" w:hAnsiTheme="majorBidi" w:cstheme="majorBidi"/>
          <w:sz w:val="26"/>
          <w:szCs w:val="26"/>
        </w:rPr>
        <w:t>d populations are highly vulnerable to being exploited.</w:t>
      </w:r>
      <w:r w:rsidR="00ED55DE">
        <w:rPr>
          <w:rFonts w:asciiTheme="majorBidi" w:hAnsiTheme="majorBidi" w:cstheme="majorBidi"/>
          <w:sz w:val="26"/>
          <w:szCs w:val="26"/>
        </w:rPr>
        <w:t xml:space="preserve"> Mass displacements in war-torn regions</w:t>
      </w:r>
      <w:r w:rsidR="00CA28DA">
        <w:rPr>
          <w:rFonts w:asciiTheme="majorBidi" w:hAnsiTheme="majorBidi" w:cstheme="majorBidi"/>
          <w:sz w:val="26"/>
          <w:szCs w:val="26"/>
        </w:rPr>
        <w:t>, accompanied by e</w:t>
      </w:r>
      <w:r w:rsidR="0081053F">
        <w:rPr>
          <w:rFonts w:asciiTheme="majorBidi" w:hAnsiTheme="majorBidi" w:cstheme="majorBidi"/>
          <w:sz w:val="26"/>
          <w:szCs w:val="26"/>
        </w:rPr>
        <w:t xml:space="preserve">xtensive competition </w:t>
      </w:r>
      <w:r w:rsidR="00CE0C65">
        <w:rPr>
          <w:rFonts w:asciiTheme="majorBidi" w:hAnsiTheme="majorBidi" w:cstheme="majorBidi"/>
          <w:sz w:val="26"/>
          <w:szCs w:val="26"/>
        </w:rPr>
        <w:t>in the labour market</w:t>
      </w:r>
      <w:r w:rsidR="00BC3292">
        <w:rPr>
          <w:rFonts w:asciiTheme="majorBidi" w:hAnsiTheme="majorBidi" w:cstheme="majorBidi"/>
          <w:sz w:val="26"/>
          <w:szCs w:val="26"/>
        </w:rPr>
        <w:t xml:space="preserve">, has increased the propensity of human trafficking to occur in those particular areas. </w:t>
      </w:r>
      <w:r w:rsidR="00A97B71">
        <w:rPr>
          <w:rFonts w:asciiTheme="majorBidi" w:hAnsiTheme="majorBidi" w:cstheme="majorBidi"/>
          <w:sz w:val="26"/>
          <w:szCs w:val="26"/>
        </w:rPr>
        <w:t>In Ukraine, 5.6 million people are said to be internally displaced</w:t>
      </w:r>
      <w:r w:rsidR="00327577">
        <w:rPr>
          <w:rFonts w:asciiTheme="majorBidi" w:hAnsiTheme="majorBidi" w:cstheme="majorBidi"/>
          <w:sz w:val="26"/>
          <w:szCs w:val="26"/>
        </w:rPr>
        <w:t xml:space="preserve">, creating the ideal circumstances for </w:t>
      </w:r>
      <w:r w:rsidR="007137BC">
        <w:rPr>
          <w:rFonts w:asciiTheme="majorBidi" w:hAnsiTheme="majorBidi" w:cstheme="majorBidi"/>
          <w:sz w:val="26"/>
          <w:szCs w:val="26"/>
        </w:rPr>
        <w:t>trafficking to occur. This context of war is matched by a significant rise in desperation and poverty</w:t>
      </w:r>
      <w:r w:rsidR="00066808">
        <w:rPr>
          <w:rFonts w:asciiTheme="majorBidi" w:hAnsiTheme="majorBidi" w:cstheme="majorBidi"/>
          <w:sz w:val="26"/>
          <w:szCs w:val="26"/>
        </w:rPr>
        <w:t xml:space="preserve">, which </w:t>
      </w:r>
      <w:r w:rsidR="00E47FD5">
        <w:rPr>
          <w:rFonts w:asciiTheme="majorBidi" w:hAnsiTheme="majorBidi" w:cstheme="majorBidi"/>
          <w:sz w:val="26"/>
          <w:szCs w:val="26"/>
        </w:rPr>
        <w:t>further increases human trafficking cases.</w:t>
      </w:r>
      <w:r w:rsidR="0083403A">
        <w:rPr>
          <w:rFonts w:asciiTheme="majorBidi" w:hAnsiTheme="majorBidi" w:cstheme="majorBidi"/>
          <w:sz w:val="26"/>
          <w:szCs w:val="26"/>
        </w:rPr>
        <w:t xml:space="preserve"> </w:t>
      </w:r>
      <w:r w:rsidR="00C96C84">
        <w:rPr>
          <w:rFonts w:asciiTheme="majorBidi" w:hAnsiTheme="majorBidi" w:cstheme="majorBidi"/>
          <w:sz w:val="26"/>
          <w:szCs w:val="26"/>
        </w:rPr>
        <w:t xml:space="preserve">EU member states have recorded 80 cases of human trafficking </w:t>
      </w:r>
      <w:r w:rsidR="00C80B4A">
        <w:rPr>
          <w:rFonts w:asciiTheme="majorBidi" w:hAnsiTheme="majorBidi" w:cstheme="majorBidi"/>
          <w:sz w:val="26"/>
          <w:szCs w:val="26"/>
        </w:rPr>
        <w:t>of Ukrainian refugees, but th</w:t>
      </w:r>
      <w:r w:rsidR="008C2DF7">
        <w:rPr>
          <w:rFonts w:asciiTheme="majorBidi" w:hAnsiTheme="majorBidi" w:cstheme="majorBidi"/>
          <w:sz w:val="26"/>
          <w:szCs w:val="26"/>
        </w:rPr>
        <w:t xml:space="preserve">e </w:t>
      </w:r>
      <w:r w:rsidR="00E0683B">
        <w:rPr>
          <w:rFonts w:asciiTheme="majorBidi" w:hAnsiTheme="majorBidi" w:cstheme="majorBidi"/>
          <w:sz w:val="26"/>
          <w:szCs w:val="26"/>
        </w:rPr>
        <w:t>va</w:t>
      </w:r>
      <w:r w:rsidR="00C201BD">
        <w:rPr>
          <w:rFonts w:asciiTheme="majorBidi" w:hAnsiTheme="majorBidi" w:cstheme="majorBidi"/>
          <w:sz w:val="26"/>
          <w:szCs w:val="26"/>
        </w:rPr>
        <w:t xml:space="preserve">st proportion of cases are never recorded or prosecuted. </w:t>
      </w:r>
    </w:p>
    <w:p w14:paraId="18B48BB0" w14:textId="77777777" w:rsidR="00E4618B" w:rsidRPr="00E4618B" w:rsidRDefault="00E4618B" w:rsidP="00E4618B">
      <w:pPr>
        <w:rPr>
          <w:rFonts w:asciiTheme="majorBidi" w:hAnsiTheme="majorBidi" w:cstheme="majorBidi"/>
          <w:sz w:val="28"/>
          <w:szCs w:val="28"/>
        </w:rPr>
      </w:pPr>
    </w:p>
    <w:p w14:paraId="2EF02B19" w14:textId="3C196E4E" w:rsidR="00E4618B" w:rsidRDefault="00E4618B" w:rsidP="00E4618B">
      <w:pPr>
        <w:rPr>
          <w:rFonts w:asciiTheme="majorBidi" w:hAnsiTheme="majorBidi" w:cstheme="majorBidi"/>
          <w:sz w:val="28"/>
          <w:szCs w:val="28"/>
        </w:rPr>
      </w:pPr>
      <w:r w:rsidRPr="00E4618B">
        <w:rPr>
          <w:rFonts w:asciiTheme="majorBidi" w:hAnsiTheme="majorBidi" w:cstheme="majorBidi"/>
          <w:sz w:val="28"/>
          <w:szCs w:val="28"/>
        </w:rPr>
        <w:t>Critical Challenges:</w:t>
      </w:r>
    </w:p>
    <w:p w14:paraId="4089B61A" w14:textId="04589A80" w:rsidR="00B00B01" w:rsidRDefault="00555217" w:rsidP="00547E94">
      <w:pPr>
        <w:rPr>
          <w:rFonts w:asciiTheme="majorBidi" w:hAnsiTheme="majorBidi" w:cstheme="majorBidi"/>
          <w:sz w:val="26"/>
          <w:szCs w:val="26"/>
        </w:rPr>
      </w:pPr>
      <w:r>
        <w:rPr>
          <w:rFonts w:asciiTheme="majorBidi" w:hAnsiTheme="majorBidi" w:cstheme="majorBidi"/>
          <w:sz w:val="26"/>
          <w:szCs w:val="26"/>
        </w:rPr>
        <w:t>E</w:t>
      </w:r>
      <w:r w:rsidR="00C555D9">
        <w:rPr>
          <w:rFonts w:asciiTheme="majorBidi" w:hAnsiTheme="majorBidi" w:cstheme="majorBidi"/>
          <w:sz w:val="26"/>
          <w:szCs w:val="26"/>
        </w:rPr>
        <w:t xml:space="preserve">conomic </w:t>
      </w:r>
      <w:r w:rsidR="001A27DD">
        <w:rPr>
          <w:rFonts w:asciiTheme="majorBidi" w:hAnsiTheme="majorBidi" w:cstheme="majorBidi"/>
          <w:sz w:val="26"/>
          <w:szCs w:val="26"/>
        </w:rPr>
        <w:t xml:space="preserve">inequality as a result of conflict </w:t>
      </w:r>
      <w:r w:rsidR="002403C9">
        <w:rPr>
          <w:rFonts w:asciiTheme="majorBidi" w:hAnsiTheme="majorBidi" w:cstheme="majorBidi"/>
          <w:sz w:val="26"/>
          <w:szCs w:val="26"/>
        </w:rPr>
        <w:t xml:space="preserve">or natural disasters </w:t>
      </w:r>
      <w:r w:rsidR="001A27DD">
        <w:rPr>
          <w:rFonts w:asciiTheme="majorBidi" w:hAnsiTheme="majorBidi" w:cstheme="majorBidi"/>
          <w:sz w:val="26"/>
          <w:szCs w:val="26"/>
        </w:rPr>
        <w:t xml:space="preserve">is a major </w:t>
      </w:r>
      <w:r>
        <w:rPr>
          <w:rFonts w:asciiTheme="majorBidi" w:hAnsiTheme="majorBidi" w:cstheme="majorBidi"/>
          <w:sz w:val="26"/>
          <w:szCs w:val="26"/>
        </w:rPr>
        <w:t>contributor to human trafficking. It creates a</w:t>
      </w:r>
      <w:r w:rsidR="00B046BB">
        <w:rPr>
          <w:rFonts w:asciiTheme="majorBidi" w:hAnsiTheme="majorBidi" w:cstheme="majorBidi"/>
          <w:sz w:val="26"/>
          <w:szCs w:val="26"/>
        </w:rPr>
        <w:t xml:space="preserve">n environment that </w:t>
      </w:r>
      <w:r w:rsidR="00773ADD">
        <w:rPr>
          <w:rFonts w:asciiTheme="majorBidi" w:hAnsiTheme="majorBidi" w:cstheme="majorBidi"/>
          <w:sz w:val="26"/>
          <w:szCs w:val="26"/>
        </w:rPr>
        <w:t>tolerates human trafficking</w:t>
      </w:r>
      <w:r w:rsidR="00023392">
        <w:rPr>
          <w:rFonts w:asciiTheme="majorBidi" w:hAnsiTheme="majorBidi" w:cstheme="majorBidi"/>
          <w:sz w:val="26"/>
          <w:szCs w:val="26"/>
        </w:rPr>
        <w:t xml:space="preserve">, by </w:t>
      </w:r>
      <w:r w:rsidR="00023392" w:rsidRPr="00023392">
        <w:rPr>
          <w:rFonts w:asciiTheme="majorBidi" w:hAnsiTheme="majorBidi" w:cstheme="majorBidi"/>
          <w:sz w:val="26"/>
          <w:szCs w:val="26"/>
        </w:rPr>
        <w:t>forc</w:t>
      </w:r>
      <w:r w:rsidR="00023392">
        <w:rPr>
          <w:rFonts w:asciiTheme="majorBidi" w:hAnsiTheme="majorBidi" w:cstheme="majorBidi"/>
          <w:sz w:val="26"/>
          <w:szCs w:val="26"/>
        </w:rPr>
        <w:t>ing</w:t>
      </w:r>
      <w:r w:rsidR="00023392" w:rsidRPr="00023392">
        <w:rPr>
          <w:rFonts w:asciiTheme="majorBidi" w:hAnsiTheme="majorBidi" w:cstheme="majorBidi"/>
          <w:sz w:val="26"/>
          <w:szCs w:val="26"/>
        </w:rPr>
        <w:t xml:space="preserve"> individuals into </w:t>
      </w:r>
      <w:r w:rsidR="002200AD">
        <w:rPr>
          <w:rFonts w:asciiTheme="majorBidi" w:hAnsiTheme="majorBidi" w:cstheme="majorBidi"/>
          <w:sz w:val="26"/>
          <w:szCs w:val="26"/>
        </w:rPr>
        <w:t>uncertain</w:t>
      </w:r>
      <w:r w:rsidR="00023392" w:rsidRPr="00023392">
        <w:rPr>
          <w:rFonts w:asciiTheme="majorBidi" w:hAnsiTheme="majorBidi" w:cstheme="majorBidi"/>
          <w:sz w:val="26"/>
          <w:szCs w:val="26"/>
        </w:rPr>
        <w:t xml:space="preserve"> situations, making them susceptible to exploitation</w:t>
      </w:r>
      <w:r w:rsidR="00023392">
        <w:rPr>
          <w:rFonts w:asciiTheme="majorBidi" w:hAnsiTheme="majorBidi" w:cstheme="majorBidi"/>
          <w:sz w:val="26"/>
          <w:szCs w:val="26"/>
        </w:rPr>
        <w:t>.</w:t>
      </w:r>
      <w:r w:rsidR="0061260F" w:rsidRPr="0061260F">
        <w:rPr>
          <w:rFonts w:ascii="Times New Roman" w:eastAsia="Times New Roman" w:hAnsi="Times New Roman" w:cs="Times New Roman"/>
          <w:kern w:val="0"/>
          <w:sz w:val="24"/>
          <w:szCs w:val="24"/>
          <w:lang w:eastAsia="en-GB"/>
          <w14:ligatures w14:val="none"/>
        </w:rPr>
        <w:t xml:space="preserve"> </w:t>
      </w:r>
      <w:r w:rsidR="0061260F" w:rsidRPr="0061260F">
        <w:rPr>
          <w:rFonts w:asciiTheme="majorBidi" w:hAnsiTheme="majorBidi" w:cstheme="majorBidi"/>
          <w:sz w:val="26"/>
          <w:szCs w:val="26"/>
        </w:rPr>
        <w:t>Armed conflicts and crises displace millions, leaving many reliant on traffickers for survival or movement​</w:t>
      </w:r>
      <w:r w:rsidR="0061260F">
        <w:rPr>
          <w:rFonts w:asciiTheme="majorBidi" w:hAnsiTheme="majorBidi" w:cstheme="majorBidi"/>
          <w:sz w:val="26"/>
          <w:szCs w:val="26"/>
        </w:rPr>
        <w:t xml:space="preserve">, once again </w:t>
      </w:r>
      <w:r w:rsidR="00B00B01">
        <w:rPr>
          <w:rFonts w:asciiTheme="majorBidi" w:hAnsiTheme="majorBidi" w:cstheme="majorBidi"/>
          <w:sz w:val="26"/>
          <w:szCs w:val="26"/>
        </w:rPr>
        <w:t xml:space="preserve">allowing </w:t>
      </w:r>
      <w:r w:rsidR="003C1D48" w:rsidRPr="00D6385D">
        <w:rPr>
          <w:rFonts w:asciiTheme="majorBidi" w:hAnsiTheme="majorBidi" w:cstheme="majorBidi"/>
          <w:sz w:val="26"/>
          <w:szCs w:val="26"/>
        </w:rPr>
        <w:t>this prac</w:t>
      </w:r>
      <w:r w:rsidR="003F1678" w:rsidRPr="00D6385D">
        <w:rPr>
          <w:rFonts w:asciiTheme="majorBidi" w:hAnsiTheme="majorBidi" w:cstheme="majorBidi"/>
          <w:sz w:val="26"/>
          <w:szCs w:val="26"/>
        </w:rPr>
        <w:t xml:space="preserve">tice </w:t>
      </w:r>
      <w:r w:rsidR="00B00B01">
        <w:rPr>
          <w:rFonts w:asciiTheme="majorBidi" w:hAnsiTheme="majorBidi" w:cstheme="majorBidi"/>
          <w:sz w:val="26"/>
          <w:szCs w:val="26"/>
        </w:rPr>
        <w:t>to thrive.</w:t>
      </w:r>
    </w:p>
    <w:p w14:paraId="5AA5CFBD" w14:textId="0EDEA0E3" w:rsidR="00547E94" w:rsidRDefault="00A3215A" w:rsidP="00674033">
      <w:pPr>
        <w:rPr>
          <w:rFonts w:asciiTheme="majorBidi" w:hAnsiTheme="majorBidi" w:cstheme="majorBidi"/>
          <w:sz w:val="26"/>
          <w:szCs w:val="26"/>
        </w:rPr>
      </w:pPr>
      <w:r w:rsidRPr="00DD27B3">
        <w:rPr>
          <w:rFonts w:asciiTheme="majorBidi" w:hAnsiTheme="majorBidi" w:cstheme="majorBidi"/>
          <w:sz w:val="26"/>
          <w:szCs w:val="26"/>
        </w:rPr>
        <w:t>Technology</w:t>
      </w:r>
      <w:r w:rsidR="006E49A2">
        <w:rPr>
          <w:rFonts w:asciiTheme="majorBidi" w:hAnsiTheme="majorBidi" w:cstheme="majorBidi"/>
          <w:sz w:val="26"/>
          <w:szCs w:val="26"/>
        </w:rPr>
        <w:t xml:space="preserve"> and cyber exploitation</w:t>
      </w:r>
      <w:r w:rsidRPr="00DD27B3">
        <w:rPr>
          <w:rFonts w:asciiTheme="majorBidi" w:hAnsiTheme="majorBidi" w:cstheme="majorBidi"/>
          <w:sz w:val="26"/>
          <w:szCs w:val="26"/>
        </w:rPr>
        <w:t xml:space="preserve"> poses a </w:t>
      </w:r>
      <w:r w:rsidR="00DD27B3" w:rsidRPr="00DD27B3">
        <w:rPr>
          <w:rFonts w:asciiTheme="majorBidi" w:hAnsiTheme="majorBidi" w:cstheme="majorBidi"/>
          <w:sz w:val="26"/>
          <w:szCs w:val="26"/>
        </w:rPr>
        <w:t>significant</w:t>
      </w:r>
      <w:r w:rsidRPr="00DD27B3">
        <w:rPr>
          <w:rFonts w:asciiTheme="majorBidi" w:hAnsiTheme="majorBidi" w:cstheme="majorBidi"/>
          <w:sz w:val="26"/>
          <w:szCs w:val="26"/>
        </w:rPr>
        <w:t xml:space="preserve"> </w:t>
      </w:r>
      <w:r w:rsidR="00DD27B3">
        <w:rPr>
          <w:rFonts w:asciiTheme="majorBidi" w:hAnsiTheme="majorBidi" w:cstheme="majorBidi"/>
          <w:sz w:val="26"/>
          <w:szCs w:val="26"/>
        </w:rPr>
        <w:t>threat</w:t>
      </w:r>
      <w:r w:rsidR="00F20800">
        <w:rPr>
          <w:rFonts w:asciiTheme="majorBidi" w:hAnsiTheme="majorBidi" w:cstheme="majorBidi"/>
          <w:sz w:val="26"/>
          <w:szCs w:val="26"/>
        </w:rPr>
        <w:t xml:space="preserve"> in preventing human trafficking because of its </w:t>
      </w:r>
      <w:r w:rsidR="006D4464">
        <w:rPr>
          <w:rFonts w:asciiTheme="majorBidi" w:hAnsiTheme="majorBidi" w:cstheme="majorBidi"/>
          <w:sz w:val="26"/>
          <w:szCs w:val="26"/>
        </w:rPr>
        <w:t xml:space="preserve">evasive nature. </w:t>
      </w:r>
      <w:r w:rsidR="0045672D">
        <w:rPr>
          <w:rFonts w:asciiTheme="majorBidi" w:hAnsiTheme="majorBidi" w:cstheme="majorBidi"/>
          <w:sz w:val="26"/>
          <w:szCs w:val="26"/>
        </w:rPr>
        <w:t>T</w:t>
      </w:r>
      <w:r w:rsidR="0045672D" w:rsidRPr="0045672D">
        <w:rPr>
          <w:rFonts w:asciiTheme="majorBidi" w:hAnsiTheme="majorBidi" w:cstheme="majorBidi"/>
          <w:sz w:val="26"/>
          <w:szCs w:val="26"/>
        </w:rPr>
        <w:t>raffickers exploit online platforms to recruit victims</w:t>
      </w:r>
      <w:r w:rsidR="00674033">
        <w:rPr>
          <w:rFonts w:asciiTheme="majorBidi" w:hAnsiTheme="majorBidi" w:cstheme="majorBidi"/>
          <w:sz w:val="26"/>
          <w:szCs w:val="26"/>
        </w:rPr>
        <w:t xml:space="preserve"> </w:t>
      </w:r>
      <w:r w:rsidR="00674033" w:rsidRPr="00674033">
        <w:rPr>
          <w:rFonts w:asciiTheme="majorBidi" w:hAnsiTheme="majorBidi" w:cstheme="majorBidi"/>
          <w:sz w:val="26"/>
          <w:szCs w:val="26"/>
        </w:rPr>
        <w:t>and expand their networks</w:t>
      </w:r>
      <w:r w:rsidR="00674033">
        <w:rPr>
          <w:rFonts w:asciiTheme="majorBidi" w:hAnsiTheme="majorBidi" w:cstheme="majorBidi"/>
          <w:sz w:val="26"/>
          <w:szCs w:val="26"/>
        </w:rPr>
        <w:t xml:space="preserve">, often doing so undetected. This makes human trafficking cases </w:t>
      </w:r>
      <w:r w:rsidR="00F16EB5">
        <w:rPr>
          <w:rFonts w:asciiTheme="majorBidi" w:hAnsiTheme="majorBidi" w:cstheme="majorBidi"/>
          <w:sz w:val="26"/>
          <w:szCs w:val="26"/>
        </w:rPr>
        <w:t>harder to uncover</w:t>
      </w:r>
      <w:r w:rsidR="00703A3E">
        <w:rPr>
          <w:rFonts w:asciiTheme="majorBidi" w:hAnsiTheme="majorBidi" w:cstheme="majorBidi"/>
          <w:sz w:val="26"/>
          <w:szCs w:val="26"/>
        </w:rPr>
        <w:t xml:space="preserve">, but also </w:t>
      </w:r>
      <w:r w:rsidR="0048669D">
        <w:rPr>
          <w:rFonts w:asciiTheme="majorBidi" w:hAnsiTheme="majorBidi" w:cstheme="majorBidi"/>
          <w:sz w:val="26"/>
          <w:szCs w:val="26"/>
        </w:rPr>
        <w:t xml:space="preserve">inhibits the ability for </w:t>
      </w:r>
      <w:r w:rsidR="00685323">
        <w:rPr>
          <w:rFonts w:asciiTheme="majorBidi" w:hAnsiTheme="majorBidi" w:cstheme="majorBidi"/>
          <w:sz w:val="26"/>
          <w:szCs w:val="26"/>
        </w:rPr>
        <w:t xml:space="preserve">trafficking groups to be exposed and prosecuted. </w:t>
      </w:r>
    </w:p>
    <w:p w14:paraId="3AB49104" w14:textId="572F2DF7" w:rsidR="00DE473A" w:rsidRDefault="0025661C" w:rsidP="00DE473A">
      <w:pPr>
        <w:rPr>
          <w:rFonts w:asciiTheme="majorBidi" w:hAnsiTheme="majorBidi" w:cstheme="majorBidi"/>
          <w:sz w:val="26"/>
          <w:szCs w:val="26"/>
        </w:rPr>
      </w:pPr>
      <w:r w:rsidRPr="0025661C">
        <w:rPr>
          <w:rFonts w:asciiTheme="majorBidi" w:hAnsiTheme="majorBidi" w:cstheme="majorBidi"/>
          <w:sz w:val="26"/>
          <w:szCs w:val="26"/>
        </w:rPr>
        <w:t>Corruption and insufficient enforcement hinder anti-trafficking efforts in many countries</w:t>
      </w:r>
      <w:r w:rsidR="00A44356">
        <w:rPr>
          <w:rFonts w:asciiTheme="majorBidi" w:hAnsiTheme="majorBidi" w:cstheme="majorBidi"/>
          <w:sz w:val="26"/>
          <w:szCs w:val="26"/>
        </w:rPr>
        <w:t>. These all relate to weak regulatory bodies and systems of governance</w:t>
      </w:r>
      <w:r w:rsidR="008221FC">
        <w:rPr>
          <w:rFonts w:asciiTheme="majorBidi" w:hAnsiTheme="majorBidi" w:cstheme="majorBidi"/>
          <w:sz w:val="26"/>
          <w:szCs w:val="26"/>
        </w:rPr>
        <w:t xml:space="preserve">. </w:t>
      </w:r>
      <w:r w:rsidR="00DE473A">
        <w:rPr>
          <w:rFonts w:asciiTheme="majorBidi" w:hAnsiTheme="majorBidi" w:cstheme="majorBidi"/>
          <w:sz w:val="26"/>
          <w:szCs w:val="26"/>
        </w:rPr>
        <w:t>Thus, m</w:t>
      </w:r>
      <w:r w:rsidR="00DE473A" w:rsidRPr="000C6E6B">
        <w:rPr>
          <w:rFonts w:asciiTheme="majorBidi" w:hAnsiTheme="majorBidi" w:cstheme="majorBidi"/>
          <w:sz w:val="26"/>
          <w:szCs w:val="26"/>
        </w:rPr>
        <w:t>any trafficking cases remain undetected due to lack of training or law enforcement and confusion between trafficking and smuggling​</w:t>
      </w:r>
      <w:r w:rsidR="00DE473A">
        <w:rPr>
          <w:rFonts w:asciiTheme="majorBidi" w:hAnsiTheme="majorBidi" w:cstheme="majorBidi"/>
          <w:sz w:val="26"/>
          <w:szCs w:val="26"/>
        </w:rPr>
        <w:t xml:space="preserve">. </w:t>
      </w:r>
    </w:p>
    <w:p w14:paraId="2254DD61" w14:textId="30645508" w:rsidR="006C7C0D" w:rsidRPr="000C6E6B" w:rsidRDefault="00E70118" w:rsidP="006C7C0D">
      <w:pPr>
        <w:rPr>
          <w:rFonts w:asciiTheme="majorBidi" w:hAnsiTheme="majorBidi" w:cstheme="majorBidi"/>
          <w:sz w:val="26"/>
          <w:szCs w:val="26"/>
        </w:rPr>
      </w:pPr>
      <w:r>
        <w:rPr>
          <w:rFonts w:asciiTheme="majorBidi" w:hAnsiTheme="majorBidi" w:cstheme="majorBidi"/>
          <w:sz w:val="26"/>
          <w:szCs w:val="26"/>
        </w:rPr>
        <w:t>Inadequate s</w:t>
      </w:r>
      <w:r w:rsidR="00B75DD6">
        <w:rPr>
          <w:rFonts w:asciiTheme="majorBidi" w:hAnsiTheme="majorBidi" w:cstheme="majorBidi"/>
          <w:sz w:val="26"/>
          <w:szCs w:val="26"/>
        </w:rPr>
        <w:t>upport for victims is</w:t>
      </w:r>
      <w:r w:rsidR="00EE259E">
        <w:rPr>
          <w:rFonts w:asciiTheme="majorBidi" w:hAnsiTheme="majorBidi" w:cstheme="majorBidi"/>
          <w:sz w:val="26"/>
          <w:szCs w:val="26"/>
        </w:rPr>
        <w:t xml:space="preserve"> a substantial hurdle that prevents individuals </w:t>
      </w:r>
      <w:r>
        <w:rPr>
          <w:rFonts w:asciiTheme="majorBidi" w:hAnsiTheme="majorBidi" w:cstheme="majorBidi"/>
          <w:sz w:val="26"/>
          <w:szCs w:val="26"/>
        </w:rPr>
        <w:t xml:space="preserve">from </w:t>
      </w:r>
      <w:r w:rsidR="00FD1D0C">
        <w:rPr>
          <w:rFonts w:asciiTheme="majorBidi" w:hAnsiTheme="majorBidi" w:cstheme="majorBidi"/>
          <w:sz w:val="26"/>
          <w:szCs w:val="26"/>
        </w:rPr>
        <w:t xml:space="preserve">leaving the cycle of trafficking. </w:t>
      </w:r>
      <w:r w:rsidR="00000F75" w:rsidRPr="00000F75">
        <w:rPr>
          <w:rFonts w:asciiTheme="majorBidi" w:hAnsiTheme="majorBidi" w:cstheme="majorBidi"/>
          <w:sz w:val="26"/>
          <w:szCs w:val="26"/>
        </w:rPr>
        <w:t>Victims often go unnoticed, and existing legal systems may criminalize trafficked individuals rather than provide support</w:t>
      </w:r>
      <w:r w:rsidR="00FD1D0C">
        <w:rPr>
          <w:rFonts w:asciiTheme="majorBidi" w:hAnsiTheme="majorBidi" w:cstheme="majorBidi"/>
          <w:sz w:val="26"/>
          <w:szCs w:val="26"/>
        </w:rPr>
        <w:t xml:space="preserve">. These alienate the </w:t>
      </w:r>
      <w:r w:rsidR="006C7C0D">
        <w:rPr>
          <w:rFonts w:asciiTheme="majorBidi" w:hAnsiTheme="majorBidi" w:cstheme="majorBidi"/>
          <w:sz w:val="26"/>
          <w:szCs w:val="26"/>
        </w:rPr>
        <w:t>victims, leaving them without provisions or care. Additionally, t</w:t>
      </w:r>
      <w:r w:rsidR="006C7C0D" w:rsidRPr="000C6E6B">
        <w:rPr>
          <w:rFonts w:asciiTheme="majorBidi" w:hAnsiTheme="majorBidi" w:cstheme="majorBidi"/>
          <w:sz w:val="26"/>
          <w:szCs w:val="26"/>
        </w:rPr>
        <w:t xml:space="preserve">rafficked individuals often face stigma, discrimination, and </w:t>
      </w:r>
      <w:r w:rsidR="00682A5A">
        <w:rPr>
          <w:rFonts w:asciiTheme="majorBidi" w:hAnsiTheme="majorBidi" w:cstheme="majorBidi"/>
          <w:sz w:val="26"/>
          <w:szCs w:val="26"/>
        </w:rPr>
        <w:t xml:space="preserve">lacking </w:t>
      </w:r>
      <w:r w:rsidR="006C7C0D" w:rsidRPr="000C6E6B">
        <w:rPr>
          <w:rFonts w:asciiTheme="majorBidi" w:hAnsiTheme="majorBidi" w:cstheme="majorBidi"/>
          <w:sz w:val="26"/>
          <w:szCs w:val="26"/>
        </w:rPr>
        <w:t>support systems, hindering their reintegration.</w:t>
      </w:r>
    </w:p>
    <w:p w14:paraId="0DBA2878" w14:textId="2CBD9FCA" w:rsidR="00000F75" w:rsidRPr="000C6E6B" w:rsidRDefault="00000F75" w:rsidP="00000F75">
      <w:pPr>
        <w:rPr>
          <w:rFonts w:asciiTheme="majorBidi" w:hAnsiTheme="majorBidi" w:cstheme="majorBidi"/>
          <w:sz w:val="26"/>
          <w:szCs w:val="26"/>
        </w:rPr>
      </w:pPr>
    </w:p>
    <w:p w14:paraId="3802D0FA" w14:textId="209BC4DC" w:rsidR="00FC3C95" w:rsidRDefault="00590CDF" w:rsidP="00FC3C95">
      <w:pPr>
        <w:rPr>
          <w:rFonts w:asciiTheme="majorBidi" w:hAnsiTheme="majorBidi" w:cstheme="majorBidi"/>
          <w:sz w:val="28"/>
          <w:szCs w:val="28"/>
        </w:rPr>
      </w:pPr>
      <w:r>
        <w:rPr>
          <w:rFonts w:asciiTheme="majorBidi" w:hAnsiTheme="majorBidi" w:cstheme="majorBidi"/>
          <w:sz w:val="28"/>
          <w:szCs w:val="28"/>
        </w:rPr>
        <w:t>Existing International Response Mechanisms:</w:t>
      </w:r>
    </w:p>
    <w:p w14:paraId="1A9A00C3" w14:textId="15894A7A" w:rsidR="00590CDF" w:rsidRDefault="004D796D" w:rsidP="00304FD3">
      <w:pPr>
        <w:rPr>
          <w:rFonts w:asciiTheme="majorBidi" w:hAnsiTheme="majorBidi" w:cstheme="majorBidi"/>
          <w:sz w:val="26"/>
          <w:szCs w:val="26"/>
        </w:rPr>
      </w:pPr>
      <w:r>
        <w:rPr>
          <w:rFonts w:asciiTheme="majorBidi" w:hAnsiTheme="majorBidi" w:cstheme="majorBidi"/>
          <w:sz w:val="26"/>
          <w:szCs w:val="26"/>
        </w:rPr>
        <w:t>Due to the severity of this issue, h</w:t>
      </w:r>
      <w:r w:rsidR="000F25B1" w:rsidRPr="000F25B1">
        <w:rPr>
          <w:rFonts w:asciiTheme="majorBidi" w:hAnsiTheme="majorBidi" w:cstheme="majorBidi"/>
          <w:sz w:val="26"/>
          <w:szCs w:val="26"/>
        </w:rPr>
        <w:t>uman trafficking is addressed globally through a range of international frameworks, conventions, organizations, and collaborative mechanisms</w:t>
      </w:r>
      <w:r w:rsidR="000F25B1" w:rsidRPr="009A4CF4">
        <w:rPr>
          <w:rFonts w:asciiTheme="majorBidi" w:hAnsiTheme="majorBidi" w:cstheme="majorBidi"/>
          <w:sz w:val="26"/>
          <w:szCs w:val="26"/>
        </w:rPr>
        <w:t>.</w:t>
      </w:r>
      <w:r w:rsidR="009A4CF4" w:rsidRPr="009A4CF4">
        <w:rPr>
          <w:rFonts w:asciiTheme="majorBidi" w:hAnsiTheme="majorBidi" w:cstheme="majorBidi"/>
          <w:sz w:val="26"/>
          <w:szCs w:val="26"/>
        </w:rPr>
        <w:t xml:space="preserve"> </w:t>
      </w:r>
      <w:r w:rsidR="009A4CF4" w:rsidRPr="009A4CF4">
        <w:rPr>
          <w:rFonts w:asciiTheme="majorBidi" w:hAnsiTheme="majorBidi" w:cstheme="majorBidi"/>
          <w:sz w:val="26"/>
          <w:szCs w:val="26"/>
        </w:rPr>
        <w:t>The Palermo Protocol</w:t>
      </w:r>
      <w:r w:rsidR="002220E1">
        <w:rPr>
          <w:rFonts w:asciiTheme="majorBidi" w:hAnsiTheme="majorBidi" w:cstheme="majorBidi"/>
          <w:sz w:val="26"/>
          <w:szCs w:val="26"/>
        </w:rPr>
        <w:t xml:space="preserve"> </w:t>
      </w:r>
      <w:r w:rsidR="00597456">
        <w:rPr>
          <w:rFonts w:asciiTheme="majorBidi" w:hAnsiTheme="majorBidi" w:cstheme="majorBidi"/>
          <w:sz w:val="26"/>
          <w:szCs w:val="26"/>
        </w:rPr>
        <w:t>was embraced</w:t>
      </w:r>
      <w:r w:rsidR="009A4CF4" w:rsidRPr="009A4CF4">
        <w:rPr>
          <w:rFonts w:asciiTheme="majorBidi" w:hAnsiTheme="majorBidi" w:cstheme="majorBidi"/>
          <w:sz w:val="26"/>
          <w:szCs w:val="26"/>
        </w:rPr>
        <w:t xml:space="preserve"> in 2000 as part of the UN Convention against Transnational Organized Crime (UNTOC), this protocol is the cornerstone of global anti-trafficking efforts. It defines trafficking, emphasizes victim protection, and calls for international cooperation to combat trafficking networks.</w:t>
      </w:r>
      <w:r w:rsidR="002220E1">
        <w:rPr>
          <w:rFonts w:asciiTheme="majorBidi" w:hAnsiTheme="majorBidi" w:cstheme="majorBidi"/>
          <w:sz w:val="26"/>
          <w:szCs w:val="26"/>
        </w:rPr>
        <w:t xml:space="preserve"> </w:t>
      </w:r>
      <w:r w:rsidR="00CB59F8">
        <w:rPr>
          <w:rFonts w:asciiTheme="majorBidi" w:hAnsiTheme="majorBidi" w:cstheme="majorBidi"/>
          <w:sz w:val="26"/>
          <w:szCs w:val="26"/>
        </w:rPr>
        <w:t>International Organisations like</w:t>
      </w:r>
      <w:r w:rsidR="00304FD3">
        <w:rPr>
          <w:rFonts w:asciiTheme="majorBidi" w:hAnsiTheme="majorBidi" w:cstheme="majorBidi"/>
          <w:sz w:val="26"/>
          <w:szCs w:val="26"/>
        </w:rPr>
        <w:t xml:space="preserve"> </w:t>
      </w:r>
      <w:r w:rsidR="00304FD3" w:rsidRPr="00304FD3">
        <w:rPr>
          <w:rFonts w:asciiTheme="majorBidi" w:hAnsiTheme="majorBidi" w:cstheme="majorBidi"/>
          <w:sz w:val="26"/>
          <w:szCs w:val="26"/>
        </w:rPr>
        <w:t>United Nations Office on Drugs and Crime (UNODC)</w:t>
      </w:r>
      <w:r w:rsidR="00304FD3">
        <w:rPr>
          <w:rFonts w:asciiTheme="majorBidi" w:hAnsiTheme="majorBidi" w:cstheme="majorBidi"/>
          <w:sz w:val="26"/>
          <w:szCs w:val="26"/>
        </w:rPr>
        <w:t xml:space="preserve"> focusses on implementation </w:t>
      </w:r>
      <w:r w:rsidR="00714CFA">
        <w:rPr>
          <w:rFonts w:asciiTheme="majorBidi" w:hAnsiTheme="majorBidi" w:cstheme="majorBidi"/>
          <w:sz w:val="26"/>
          <w:szCs w:val="26"/>
        </w:rPr>
        <w:t xml:space="preserve">of the Palmero Protocol. </w:t>
      </w:r>
    </w:p>
    <w:p w14:paraId="6AC7546A" w14:textId="77777777" w:rsidR="007C6BB5" w:rsidRDefault="005134CB" w:rsidP="0046199B">
      <w:pPr>
        <w:rPr>
          <w:rFonts w:asciiTheme="majorBidi" w:hAnsiTheme="majorBidi" w:cstheme="majorBidi"/>
          <w:sz w:val="26"/>
          <w:szCs w:val="26"/>
        </w:rPr>
      </w:pPr>
      <w:r>
        <w:rPr>
          <w:rFonts w:asciiTheme="majorBidi" w:hAnsiTheme="majorBidi" w:cstheme="majorBidi"/>
          <w:sz w:val="26"/>
          <w:szCs w:val="26"/>
        </w:rPr>
        <w:t xml:space="preserve">Directed at </w:t>
      </w:r>
      <w:r w:rsidR="009A3274">
        <w:rPr>
          <w:rFonts w:asciiTheme="majorBidi" w:hAnsiTheme="majorBidi" w:cstheme="majorBidi"/>
          <w:sz w:val="26"/>
          <w:szCs w:val="26"/>
        </w:rPr>
        <w:t xml:space="preserve">spreading awareness and furthering </w:t>
      </w:r>
      <w:r w:rsidR="0046199B">
        <w:rPr>
          <w:rFonts w:asciiTheme="majorBidi" w:hAnsiTheme="majorBidi" w:cstheme="majorBidi"/>
          <w:sz w:val="26"/>
          <w:szCs w:val="26"/>
        </w:rPr>
        <w:t>understanding, t</w:t>
      </w:r>
      <w:r w:rsidR="0046199B" w:rsidRPr="0046199B">
        <w:rPr>
          <w:rFonts w:asciiTheme="majorBidi" w:hAnsiTheme="majorBidi" w:cstheme="majorBidi"/>
          <w:sz w:val="26"/>
          <w:szCs w:val="26"/>
        </w:rPr>
        <w:t>he International Labour Organization (ILO) has several conventions addressing forced labo</w:t>
      </w:r>
      <w:r w:rsidR="0046199B">
        <w:rPr>
          <w:rFonts w:asciiTheme="majorBidi" w:hAnsiTheme="majorBidi" w:cstheme="majorBidi"/>
          <w:sz w:val="26"/>
          <w:szCs w:val="26"/>
        </w:rPr>
        <w:t>u</w:t>
      </w:r>
      <w:r w:rsidR="0046199B" w:rsidRPr="0046199B">
        <w:rPr>
          <w:rFonts w:asciiTheme="majorBidi" w:hAnsiTheme="majorBidi" w:cstheme="majorBidi"/>
          <w:sz w:val="26"/>
          <w:szCs w:val="26"/>
        </w:rPr>
        <w:t>r and exploitation</w:t>
      </w:r>
      <w:r w:rsidR="00525D2D">
        <w:rPr>
          <w:rFonts w:asciiTheme="majorBidi" w:hAnsiTheme="majorBidi" w:cstheme="majorBidi"/>
          <w:sz w:val="26"/>
          <w:szCs w:val="26"/>
        </w:rPr>
        <w:t xml:space="preserve">, while attempting to strengthen measures against trafficking crimes. </w:t>
      </w:r>
    </w:p>
    <w:p w14:paraId="31B95841" w14:textId="167B3D5D" w:rsidR="00714CFA" w:rsidRDefault="007C6BB5" w:rsidP="00D00B3E">
      <w:pPr>
        <w:rPr>
          <w:rFonts w:asciiTheme="majorBidi" w:hAnsiTheme="majorBidi" w:cstheme="majorBidi"/>
          <w:sz w:val="26"/>
          <w:szCs w:val="26"/>
        </w:rPr>
      </w:pPr>
      <w:r>
        <w:rPr>
          <w:rFonts w:asciiTheme="majorBidi" w:hAnsiTheme="majorBidi" w:cstheme="majorBidi"/>
          <w:sz w:val="26"/>
          <w:szCs w:val="26"/>
        </w:rPr>
        <w:t xml:space="preserve">As a result of </w:t>
      </w:r>
      <w:r w:rsidR="00315427">
        <w:rPr>
          <w:rFonts w:asciiTheme="majorBidi" w:hAnsiTheme="majorBidi" w:cstheme="majorBidi"/>
          <w:sz w:val="26"/>
          <w:szCs w:val="26"/>
        </w:rPr>
        <w:t xml:space="preserve">human trafficking’s </w:t>
      </w:r>
      <w:r w:rsidR="00867D5E">
        <w:rPr>
          <w:rFonts w:asciiTheme="majorBidi" w:hAnsiTheme="majorBidi" w:cstheme="majorBidi"/>
          <w:sz w:val="26"/>
          <w:szCs w:val="26"/>
        </w:rPr>
        <w:t xml:space="preserve">global disposition, </w:t>
      </w:r>
      <w:r w:rsidR="00994342">
        <w:rPr>
          <w:rFonts w:asciiTheme="majorBidi" w:hAnsiTheme="majorBidi" w:cstheme="majorBidi"/>
          <w:sz w:val="26"/>
          <w:szCs w:val="26"/>
        </w:rPr>
        <w:t>c</w:t>
      </w:r>
      <w:r w:rsidR="00994342" w:rsidRPr="00994342">
        <w:rPr>
          <w:rFonts w:asciiTheme="majorBidi" w:hAnsiTheme="majorBidi" w:cstheme="majorBidi"/>
          <w:sz w:val="26"/>
          <w:szCs w:val="26"/>
        </w:rPr>
        <w:t>ross-</w:t>
      </w:r>
      <w:r w:rsidR="00994342">
        <w:rPr>
          <w:rFonts w:asciiTheme="majorBidi" w:hAnsiTheme="majorBidi" w:cstheme="majorBidi"/>
          <w:sz w:val="26"/>
          <w:szCs w:val="26"/>
        </w:rPr>
        <w:t>b</w:t>
      </w:r>
      <w:r w:rsidR="00994342" w:rsidRPr="00994342">
        <w:rPr>
          <w:rFonts w:asciiTheme="majorBidi" w:hAnsiTheme="majorBidi" w:cstheme="majorBidi"/>
          <w:sz w:val="26"/>
          <w:szCs w:val="26"/>
        </w:rPr>
        <w:t xml:space="preserve">order </w:t>
      </w:r>
      <w:r w:rsidR="00994342">
        <w:rPr>
          <w:rFonts w:asciiTheme="majorBidi" w:hAnsiTheme="majorBidi" w:cstheme="majorBidi"/>
          <w:sz w:val="26"/>
          <w:szCs w:val="26"/>
        </w:rPr>
        <w:t>c</w:t>
      </w:r>
      <w:r w:rsidR="00994342" w:rsidRPr="00994342">
        <w:rPr>
          <w:rFonts w:asciiTheme="majorBidi" w:hAnsiTheme="majorBidi" w:cstheme="majorBidi"/>
          <w:sz w:val="26"/>
          <w:szCs w:val="26"/>
        </w:rPr>
        <w:t>oordination</w:t>
      </w:r>
      <w:r w:rsidR="00994342">
        <w:rPr>
          <w:rFonts w:asciiTheme="majorBidi" w:hAnsiTheme="majorBidi" w:cstheme="majorBidi"/>
          <w:sz w:val="26"/>
          <w:szCs w:val="26"/>
        </w:rPr>
        <w:t xml:space="preserve"> is vital</w:t>
      </w:r>
      <w:r w:rsidR="00921335">
        <w:rPr>
          <w:rFonts w:asciiTheme="majorBidi" w:hAnsiTheme="majorBidi" w:cstheme="majorBidi"/>
          <w:sz w:val="26"/>
          <w:szCs w:val="26"/>
        </w:rPr>
        <w:t xml:space="preserve"> – and so i</w:t>
      </w:r>
      <w:r w:rsidR="006203BC">
        <w:rPr>
          <w:rFonts w:asciiTheme="majorBidi" w:hAnsiTheme="majorBidi" w:cstheme="majorBidi"/>
          <w:sz w:val="26"/>
          <w:szCs w:val="26"/>
        </w:rPr>
        <w:t xml:space="preserve">s implemented in most approaches. </w:t>
      </w:r>
      <w:r w:rsidR="00BF0FB2" w:rsidRPr="00BF0FB2">
        <w:rPr>
          <w:rFonts w:asciiTheme="majorBidi" w:hAnsiTheme="majorBidi" w:cstheme="majorBidi"/>
          <w:sz w:val="26"/>
          <w:szCs w:val="26"/>
        </w:rPr>
        <w:t>Trafficking often involves multiple countries, requiring better international cooperation.</w:t>
      </w:r>
      <w:r w:rsidR="00D00B3E">
        <w:rPr>
          <w:rFonts w:asciiTheme="majorBidi" w:hAnsiTheme="majorBidi" w:cstheme="majorBidi"/>
          <w:sz w:val="26"/>
          <w:szCs w:val="26"/>
        </w:rPr>
        <w:t xml:space="preserve"> One such method is the </w:t>
      </w:r>
      <w:r w:rsidR="00D00B3E" w:rsidRPr="00D00B3E">
        <w:rPr>
          <w:rFonts w:asciiTheme="majorBidi" w:hAnsiTheme="majorBidi" w:cstheme="majorBidi"/>
          <w:sz w:val="26"/>
          <w:szCs w:val="26"/>
        </w:rPr>
        <w:t xml:space="preserve">European </w:t>
      </w:r>
      <w:r w:rsidR="00D00B3E" w:rsidRPr="00D00B3E">
        <w:rPr>
          <w:rFonts w:asciiTheme="majorBidi" w:hAnsiTheme="majorBidi" w:cstheme="majorBidi"/>
          <w:sz w:val="26"/>
          <w:szCs w:val="26"/>
        </w:rPr>
        <w:lastRenderedPageBreak/>
        <w:t>Union Directive on Trafficking in Human Beings (2011)</w:t>
      </w:r>
      <w:r w:rsidR="00D00B3E">
        <w:rPr>
          <w:rFonts w:asciiTheme="majorBidi" w:hAnsiTheme="majorBidi" w:cstheme="majorBidi"/>
          <w:sz w:val="26"/>
          <w:szCs w:val="26"/>
        </w:rPr>
        <w:t xml:space="preserve">. It ensures that there are </w:t>
      </w:r>
      <w:r w:rsidR="00D00B3E" w:rsidRPr="00D00B3E">
        <w:rPr>
          <w:rFonts w:asciiTheme="majorBidi" w:hAnsiTheme="majorBidi" w:cstheme="majorBidi"/>
          <w:sz w:val="26"/>
          <w:szCs w:val="26"/>
        </w:rPr>
        <w:t>minimum standards for EU Member States in preventing trafficking, protecting victims, and punishing offenders.</w:t>
      </w:r>
      <w:r w:rsidR="00D00B3E">
        <w:rPr>
          <w:rFonts w:asciiTheme="majorBidi" w:hAnsiTheme="majorBidi" w:cstheme="majorBidi"/>
          <w:sz w:val="26"/>
          <w:szCs w:val="26"/>
        </w:rPr>
        <w:t xml:space="preserve"> This way </w:t>
      </w:r>
      <w:r w:rsidR="00F10B6F">
        <w:rPr>
          <w:rFonts w:asciiTheme="majorBidi" w:hAnsiTheme="majorBidi" w:cstheme="majorBidi"/>
          <w:sz w:val="26"/>
          <w:szCs w:val="26"/>
        </w:rPr>
        <w:t xml:space="preserve">legislation is standardised and overseen by another body, to </w:t>
      </w:r>
      <w:r w:rsidR="0018145B">
        <w:rPr>
          <w:rFonts w:asciiTheme="majorBidi" w:hAnsiTheme="majorBidi" w:cstheme="majorBidi"/>
          <w:sz w:val="26"/>
          <w:szCs w:val="26"/>
        </w:rPr>
        <w:t>guarantee impl</w:t>
      </w:r>
      <w:r w:rsidR="00795C6E">
        <w:rPr>
          <w:rFonts w:asciiTheme="majorBidi" w:hAnsiTheme="majorBidi" w:cstheme="majorBidi"/>
          <w:sz w:val="26"/>
          <w:szCs w:val="26"/>
        </w:rPr>
        <w:t xml:space="preserve">ementation of regulations. </w:t>
      </w:r>
    </w:p>
    <w:p w14:paraId="2A9EB7FE" w14:textId="77777777" w:rsidR="00DE46BF" w:rsidRDefault="00DE46BF" w:rsidP="00D00B3E">
      <w:pPr>
        <w:rPr>
          <w:rFonts w:asciiTheme="majorBidi" w:hAnsiTheme="majorBidi" w:cstheme="majorBidi"/>
          <w:sz w:val="26"/>
          <w:szCs w:val="26"/>
        </w:rPr>
      </w:pPr>
    </w:p>
    <w:p w14:paraId="62B62464" w14:textId="47078B5A" w:rsidR="00DE46BF" w:rsidRDefault="00DE46BF" w:rsidP="00D00B3E">
      <w:pPr>
        <w:rPr>
          <w:rFonts w:asciiTheme="majorBidi" w:hAnsiTheme="majorBidi" w:cstheme="majorBidi"/>
          <w:sz w:val="28"/>
          <w:szCs w:val="28"/>
        </w:rPr>
      </w:pPr>
      <w:r>
        <w:rPr>
          <w:rFonts w:asciiTheme="majorBidi" w:hAnsiTheme="majorBidi" w:cstheme="majorBidi"/>
          <w:sz w:val="28"/>
          <w:szCs w:val="28"/>
        </w:rPr>
        <w:t>Recommended Solutions:</w:t>
      </w:r>
    </w:p>
    <w:p w14:paraId="20315FE3" w14:textId="79FB404D" w:rsidR="00DE46BF" w:rsidRDefault="00DE46BF" w:rsidP="002231DC">
      <w:pPr>
        <w:rPr>
          <w:rFonts w:asciiTheme="majorBidi" w:hAnsiTheme="majorBidi" w:cstheme="majorBidi"/>
          <w:sz w:val="26"/>
          <w:szCs w:val="26"/>
        </w:rPr>
      </w:pPr>
      <w:r>
        <w:rPr>
          <w:rFonts w:asciiTheme="majorBidi" w:hAnsiTheme="majorBidi" w:cstheme="majorBidi"/>
          <w:sz w:val="26"/>
          <w:szCs w:val="26"/>
        </w:rPr>
        <w:t xml:space="preserve">Preventing </w:t>
      </w:r>
      <w:r w:rsidR="0093350C">
        <w:rPr>
          <w:rFonts w:asciiTheme="majorBidi" w:hAnsiTheme="majorBidi" w:cstheme="majorBidi"/>
          <w:sz w:val="26"/>
          <w:szCs w:val="26"/>
        </w:rPr>
        <w:t xml:space="preserve">human trafficking is a cumbersome task, but by </w:t>
      </w:r>
      <w:r w:rsidR="007A5392">
        <w:rPr>
          <w:rFonts w:asciiTheme="majorBidi" w:hAnsiTheme="majorBidi" w:cstheme="majorBidi"/>
          <w:sz w:val="26"/>
          <w:szCs w:val="26"/>
        </w:rPr>
        <w:t>targeting approaches to victims who are more disproportionately affected</w:t>
      </w:r>
      <w:r w:rsidR="00EE0E40">
        <w:rPr>
          <w:rFonts w:asciiTheme="majorBidi" w:hAnsiTheme="majorBidi" w:cstheme="majorBidi"/>
          <w:sz w:val="26"/>
          <w:szCs w:val="26"/>
        </w:rPr>
        <w:t xml:space="preserve">, </w:t>
      </w:r>
      <w:r w:rsidR="00923AD6">
        <w:rPr>
          <w:rFonts w:asciiTheme="majorBidi" w:hAnsiTheme="majorBidi" w:cstheme="majorBidi"/>
          <w:sz w:val="26"/>
          <w:szCs w:val="26"/>
        </w:rPr>
        <w:t xml:space="preserve">solutions can be more efficient. </w:t>
      </w:r>
      <w:r w:rsidR="002F1546">
        <w:rPr>
          <w:rFonts w:asciiTheme="majorBidi" w:hAnsiTheme="majorBidi" w:cstheme="majorBidi"/>
          <w:sz w:val="26"/>
          <w:szCs w:val="26"/>
        </w:rPr>
        <w:t xml:space="preserve">Empowering economically disadvantaged groups by </w:t>
      </w:r>
      <w:r w:rsidR="00516A53">
        <w:rPr>
          <w:rFonts w:asciiTheme="majorBidi" w:hAnsiTheme="majorBidi" w:cstheme="majorBidi"/>
          <w:sz w:val="26"/>
          <w:szCs w:val="26"/>
        </w:rPr>
        <w:t>s</w:t>
      </w:r>
      <w:r w:rsidR="00516A53" w:rsidRPr="00516A53">
        <w:rPr>
          <w:rFonts w:asciiTheme="majorBidi" w:hAnsiTheme="majorBidi" w:cstheme="majorBidi"/>
          <w:sz w:val="26"/>
          <w:szCs w:val="26"/>
        </w:rPr>
        <w:t>upport</w:t>
      </w:r>
      <w:r w:rsidR="00516A53">
        <w:rPr>
          <w:rFonts w:asciiTheme="majorBidi" w:hAnsiTheme="majorBidi" w:cstheme="majorBidi"/>
          <w:sz w:val="26"/>
          <w:szCs w:val="26"/>
        </w:rPr>
        <w:t>ing</w:t>
      </w:r>
      <w:r w:rsidR="00516A53" w:rsidRPr="00516A53">
        <w:rPr>
          <w:rFonts w:asciiTheme="majorBidi" w:hAnsiTheme="majorBidi" w:cstheme="majorBidi"/>
          <w:sz w:val="26"/>
          <w:szCs w:val="26"/>
        </w:rPr>
        <w:t xml:space="preserve"> at-risk communities with job training, microfinance programs, and income-generating opportunities </w:t>
      </w:r>
      <w:r w:rsidR="00516A53">
        <w:rPr>
          <w:rFonts w:asciiTheme="majorBidi" w:hAnsiTheme="majorBidi" w:cstheme="majorBidi"/>
          <w:sz w:val="26"/>
          <w:szCs w:val="26"/>
        </w:rPr>
        <w:t xml:space="preserve">could </w:t>
      </w:r>
      <w:r w:rsidR="00516A53" w:rsidRPr="00516A53">
        <w:rPr>
          <w:rFonts w:asciiTheme="majorBidi" w:hAnsiTheme="majorBidi" w:cstheme="majorBidi"/>
          <w:sz w:val="26"/>
          <w:szCs w:val="26"/>
        </w:rPr>
        <w:t>reduce vulnerability.</w:t>
      </w:r>
      <w:r w:rsidR="00516A53">
        <w:rPr>
          <w:rFonts w:asciiTheme="majorBidi" w:hAnsiTheme="majorBidi" w:cstheme="majorBidi"/>
          <w:sz w:val="26"/>
          <w:szCs w:val="26"/>
        </w:rPr>
        <w:t xml:space="preserve"> As well as this, creating </w:t>
      </w:r>
      <w:r w:rsidR="004E156D">
        <w:rPr>
          <w:rFonts w:asciiTheme="majorBidi" w:hAnsiTheme="majorBidi" w:cstheme="majorBidi"/>
          <w:sz w:val="26"/>
          <w:szCs w:val="26"/>
        </w:rPr>
        <w:t>standardised procedures for conflict</w:t>
      </w:r>
      <w:r w:rsidR="00C616C5">
        <w:rPr>
          <w:rFonts w:asciiTheme="majorBidi" w:hAnsiTheme="majorBidi" w:cstheme="majorBidi"/>
          <w:sz w:val="26"/>
          <w:szCs w:val="26"/>
        </w:rPr>
        <w:t xml:space="preserve">-affected areas would ensure </w:t>
      </w:r>
      <w:r w:rsidR="00EE46EA">
        <w:rPr>
          <w:rFonts w:asciiTheme="majorBidi" w:hAnsiTheme="majorBidi" w:cstheme="majorBidi"/>
          <w:sz w:val="26"/>
          <w:szCs w:val="26"/>
        </w:rPr>
        <w:t xml:space="preserve">that vulnerability could be curbed. </w:t>
      </w:r>
      <w:r w:rsidR="002231DC" w:rsidRPr="002231DC">
        <w:rPr>
          <w:rFonts w:asciiTheme="majorBidi" w:hAnsiTheme="majorBidi" w:cstheme="majorBidi"/>
          <w:sz w:val="26"/>
          <w:szCs w:val="26"/>
        </w:rPr>
        <w:t>Invest</w:t>
      </w:r>
      <w:r w:rsidR="002231DC">
        <w:rPr>
          <w:rFonts w:asciiTheme="majorBidi" w:hAnsiTheme="majorBidi" w:cstheme="majorBidi"/>
          <w:sz w:val="26"/>
          <w:szCs w:val="26"/>
        </w:rPr>
        <w:t>ment</w:t>
      </w:r>
      <w:r w:rsidR="002231DC" w:rsidRPr="002231DC">
        <w:rPr>
          <w:rFonts w:asciiTheme="majorBidi" w:hAnsiTheme="majorBidi" w:cstheme="majorBidi"/>
          <w:sz w:val="26"/>
          <w:szCs w:val="26"/>
        </w:rPr>
        <w:t xml:space="preserve"> in socio-economic programs to address root causes such as poverty and unemployment</w:t>
      </w:r>
      <w:r w:rsidR="002231DC">
        <w:rPr>
          <w:rFonts w:asciiTheme="majorBidi" w:hAnsiTheme="majorBidi" w:cstheme="majorBidi"/>
          <w:sz w:val="26"/>
          <w:szCs w:val="26"/>
        </w:rPr>
        <w:t xml:space="preserve"> would also</w:t>
      </w:r>
      <w:r w:rsidR="006070A9">
        <w:rPr>
          <w:rFonts w:asciiTheme="majorBidi" w:hAnsiTheme="majorBidi" w:cstheme="majorBidi"/>
          <w:sz w:val="26"/>
          <w:szCs w:val="26"/>
        </w:rPr>
        <w:t xml:space="preserve"> deter trafficking predators</w:t>
      </w:r>
      <w:r w:rsidR="003F79F3">
        <w:rPr>
          <w:rFonts w:asciiTheme="majorBidi" w:hAnsiTheme="majorBidi" w:cstheme="majorBidi"/>
          <w:sz w:val="26"/>
          <w:szCs w:val="26"/>
        </w:rPr>
        <w:t xml:space="preserve">. </w:t>
      </w:r>
    </w:p>
    <w:p w14:paraId="1A24A783" w14:textId="5B07A382" w:rsidR="003F79F3" w:rsidRDefault="002809A2" w:rsidP="009B6690">
      <w:pPr>
        <w:rPr>
          <w:rFonts w:asciiTheme="majorBidi" w:hAnsiTheme="majorBidi" w:cstheme="majorBidi"/>
          <w:sz w:val="26"/>
          <w:szCs w:val="26"/>
        </w:rPr>
      </w:pPr>
      <w:r>
        <w:rPr>
          <w:rFonts w:asciiTheme="majorBidi" w:hAnsiTheme="majorBidi" w:cstheme="majorBidi"/>
          <w:sz w:val="26"/>
          <w:szCs w:val="26"/>
        </w:rPr>
        <w:t xml:space="preserve">Measures should also be focussed on </w:t>
      </w:r>
      <w:r w:rsidR="00FA36F1">
        <w:rPr>
          <w:rFonts w:asciiTheme="majorBidi" w:hAnsiTheme="majorBidi" w:cstheme="majorBidi"/>
          <w:sz w:val="26"/>
          <w:szCs w:val="26"/>
        </w:rPr>
        <w:t xml:space="preserve">women and children, </w:t>
      </w:r>
      <w:r w:rsidR="00B43D22">
        <w:rPr>
          <w:rFonts w:asciiTheme="majorBidi" w:hAnsiTheme="majorBidi" w:cstheme="majorBidi"/>
          <w:sz w:val="26"/>
          <w:szCs w:val="26"/>
        </w:rPr>
        <w:t>as</w:t>
      </w:r>
      <w:r w:rsidR="00DB56AC">
        <w:rPr>
          <w:rFonts w:asciiTheme="majorBidi" w:hAnsiTheme="majorBidi" w:cstheme="majorBidi"/>
          <w:sz w:val="26"/>
          <w:szCs w:val="26"/>
        </w:rPr>
        <w:t xml:space="preserve"> over</w:t>
      </w:r>
      <w:r w:rsidR="00B43D22">
        <w:rPr>
          <w:rFonts w:asciiTheme="majorBidi" w:hAnsiTheme="majorBidi" w:cstheme="majorBidi"/>
          <w:sz w:val="26"/>
          <w:szCs w:val="26"/>
        </w:rPr>
        <w:t xml:space="preserve"> 75% of </w:t>
      </w:r>
      <w:r w:rsidR="00FD2D4A">
        <w:rPr>
          <w:rFonts w:asciiTheme="majorBidi" w:hAnsiTheme="majorBidi" w:cstheme="majorBidi"/>
          <w:sz w:val="26"/>
          <w:szCs w:val="26"/>
        </w:rPr>
        <w:t xml:space="preserve">the </w:t>
      </w:r>
      <w:r w:rsidR="00B43D22">
        <w:rPr>
          <w:rFonts w:asciiTheme="majorBidi" w:hAnsiTheme="majorBidi" w:cstheme="majorBidi"/>
          <w:sz w:val="26"/>
          <w:szCs w:val="26"/>
        </w:rPr>
        <w:t xml:space="preserve">trafficking </w:t>
      </w:r>
      <w:r w:rsidR="00FD2D4A">
        <w:rPr>
          <w:rFonts w:asciiTheme="majorBidi" w:hAnsiTheme="majorBidi" w:cstheme="majorBidi"/>
          <w:sz w:val="26"/>
          <w:szCs w:val="26"/>
        </w:rPr>
        <w:t xml:space="preserve">industry </w:t>
      </w:r>
      <w:r w:rsidR="00293CC9">
        <w:rPr>
          <w:rFonts w:asciiTheme="majorBidi" w:hAnsiTheme="majorBidi" w:cstheme="majorBidi"/>
          <w:sz w:val="26"/>
          <w:szCs w:val="26"/>
        </w:rPr>
        <w:t xml:space="preserve">depends on </w:t>
      </w:r>
      <w:r w:rsidR="00DB56AC" w:rsidRPr="00DB56AC">
        <w:rPr>
          <w:rFonts w:asciiTheme="majorBidi" w:hAnsiTheme="majorBidi" w:cstheme="majorBidi"/>
          <w:sz w:val="26"/>
          <w:szCs w:val="26"/>
        </w:rPr>
        <w:t xml:space="preserve">the sexual exploitation of </w:t>
      </w:r>
      <w:r w:rsidR="004F1E5F" w:rsidRPr="00FE192F">
        <w:rPr>
          <w:rFonts w:asciiTheme="majorBidi" w:hAnsiTheme="majorBidi" w:cstheme="majorBidi"/>
          <w:sz w:val="26"/>
          <w:szCs w:val="26"/>
        </w:rPr>
        <w:t>these groups</w:t>
      </w:r>
      <w:r w:rsidR="00627496">
        <w:rPr>
          <w:rFonts w:asciiTheme="majorBidi" w:hAnsiTheme="majorBidi" w:cstheme="majorBidi"/>
          <w:sz w:val="26"/>
          <w:szCs w:val="26"/>
        </w:rPr>
        <w:t xml:space="preserve">. </w:t>
      </w:r>
      <w:r w:rsidR="00BA0248">
        <w:rPr>
          <w:rFonts w:asciiTheme="majorBidi" w:hAnsiTheme="majorBidi" w:cstheme="majorBidi"/>
          <w:sz w:val="26"/>
          <w:szCs w:val="26"/>
        </w:rPr>
        <w:t>This could be introduced by the creation of women and child</w:t>
      </w:r>
      <w:r w:rsidR="00F30486">
        <w:rPr>
          <w:rFonts w:asciiTheme="majorBidi" w:hAnsiTheme="majorBidi" w:cstheme="majorBidi"/>
          <w:sz w:val="26"/>
          <w:szCs w:val="26"/>
        </w:rPr>
        <w:t xml:space="preserve"> shelters, especially in </w:t>
      </w:r>
      <w:r w:rsidR="008F74A1">
        <w:rPr>
          <w:rFonts w:asciiTheme="majorBidi" w:hAnsiTheme="majorBidi" w:cstheme="majorBidi"/>
          <w:sz w:val="26"/>
          <w:szCs w:val="26"/>
        </w:rPr>
        <w:t xml:space="preserve">war-torn or unsafe regions. These havens will ensure safety and </w:t>
      </w:r>
      <w:r w:rsidR="00AF4BEE">
        <w:rPr>
          <w:rFonts w:asciiTheme="majorBidi" w:hAnsiTheme="majorBidi" w:cstheme="majorBidi"/>
          <w:sz w:val="26"/>
          <w:szCs w:val="26"/>
        </w:rPr>
        <w:t xml:space="preserve">basic provisions. </w:t>
      </w:r>
      <w:r w:rsidR="00CC62D6">
        <w:rPr>
          <w:rFonts w:asciiTheme="majorBidi" w:hAnsiTheme="majorBidi" w:cstheme="majorBidi"/>
          <w:sz w:val="26"/>
          <w:szCs w:val="26"/>
        </w:rPr>
        <w:t xml:space="preserve">This could be further </w:t>
      </w:r>
      <w:r w:rsidR="00CC43F9">
        <w:rPr>
          <w:rFonts w:asciiTheme="majorBidi" w:hAnsiTheme="majorBidi" w:cstheme="majorBidi"/>
          <w:sz w:val="26"/>
          <w:szCs w:val="26"/>
        </w:rPr>
        <w:t xml:space="preserve">extended to provide </w:t>
      </w:r>
      <w:r w:rsidR="00CC43F9" w:rsidRPr="00CC43F9">
        <w:rPr>
          <w:rFonts w:asciiTheme="majorBidi" w:hAnsiTheme="majorBidi" w:cstheme="majorBidi"/>
          <w:sz w:val="26"/>
          <w:szCs w:val="26"/>
        </w:rPr>
        <w:t>specialized support in refugee camps and disaster zones, where women and children are most vulnerable to exploitation.</w:t>
      </w:r>
      <w:r w:rsidR="00676264">
        <w:rPr>
          <w:rFonts w:asciiTheme="majorBidi" w:hAnsiTheme="majorBidi" w:cstheme="majorBidi"/>
          <w:sz w:val="26"/>
          <w:szCs w:val="26"/>
        </w:rPr>
        <w:t xml:space="preserve"> </w:t>
      </w:r>
      <w:r w:rsidR="00676264" w:rsidRPr="0021221D">
        <w:rPr>
          <w:rFonts w:asciiTheme="majorBidi" w:hAnsiTheme="majorBidi" w:cstheme="majorBidi"/>
          <w:sz w:val="26"/>
          <w:szCs w:val="26"/>
        </w:rPr>
        <w:t xml:space="preserve">Establishing schemes </w:t>
      </w:r>
      <w:r w:rsidR="0021221D" w:rsidRPr="0021221D">
        <w:rPr>
          <w:rFonts w:asciiTheme="majorBidi" w:hAnsiTheme="majorBidi" w:cstheme="majorBidi"/>
          <w:sz w:val="26"/>
          <w:szCs w:val="26"/>
        </w:rPr>
        <w:t xml:space="preserve">to </w:t>
      </w:r>
      <w:r w:rsidR="00676264" w:rsidRPr="0021221D">
        <w:rPr>
          <w:rFonts w:asciiTheme="majorBidi" w:hAnsiTheme="majorBidi" w:cstheme="majorBidi"/>
          <w:sz w:val="26"/>
          <w:szCs w:val="26"/>
        </w:rPr>
        <w:t>empowering women</w:t>
      </w:r>
      <w:r w:rsidR="009E646F" w:rsidRPr="0021221D">
        <w:t xml:space="preserve"> </w:t>
      </w:r>
      <w:r w:rsidR="009E646F" w:rsidRPr="0021221D">
        <w:rPr>
          <w:rFonts w:asciiTheme="majorBidi" w:hAnsiTheme="majorBidi" w:cstheme="majorBidi"/>
          <w:sz w:val="26"/>
          <w:szCs w:val="26"/>
        </w:rPr>
        <w:t xml:space="preserve">by </w:t>
      </w:r>
      <w:r w:rsidR="00AF799C" w:rsidRPr="0021221D">
        <w:rPr>
          <w:rFonts w:asciiTheme="majorBidi" w:hAnsiTheme="majorBidi" w:cstheme="majorBidi"/>
          <w:sz w:val="26"/>
          <w:szCs w:val="26"/>
        </w:rPr>
        <w:t xml:space="preserve">giving </w:t>
      </w:r>
      <w:r w:rsidR="009E646F" w:rsidRPr="0021221D">
        <w:rPr>
          <w:rFonts w:asciiTheme="majorBidi" w:hAnsiTheme="majorBidi" w:cstheme="majorBidi"/>
          <w:sz w:val="26"/>
          <w:szCs w:val="26"/>
        </w:rPr>
        <w:t>access to vocational training and small business loans to reduce economic dependence</w:t>
      </w:r>
      <w:r w:rsidR="0021221D" w:rsidRPr="0021221D">
        <w:rPr>
          <w:rFonts w:asciiTheme="majorBidi" w:hAnsiTheme="majorBidi" w:cstheme="majorBidi"/>
          <w:sz w:val="26"/>
          <w:szCs w:val="26"/>
        </w:rPr>
        <w:t>:</w:t>
      </w:r>
      <w:r w:rsidR="009E646F" w:rsidRPr="0021221D">
        <w:rPr>
          <w:rFonts w:asciiTheme="majorBidi" w:hAnsiTheme="majorBidi" w:cstheme="majorBidi"/>
          <w:sz w:val="26"/>
          <w:szCs w:val="26"/>
        </w:rPr>
        <w:t xml:space="preserve"> a key driver of vulnerability</w:t>
      </w:r>
      <w:r w:rsidR="009E646F" w:rsidRPr="00FE192F">
        <w:rPr>
          <w:rFonts w:asciiTheme="majorBidi" w:hAnsiTheme="majorBidi" w:cstheme="majorBidi"/>
          <w:sz w:val="26"/>
          <w:szCs w:val="26"/>
        </w:rPr>
        <w:t>.</w:t>
      </w:r>
      <w:r w:rsidR="00AF799C" w:rsidRPr="00FE192F">
        <w:rPr>
          <w:rFonts w:asciiTheme="majorBidi" w:hAnsiTheme="majorBidi" w:cstheme="majorBidi"/>
          <w:sz w:val="26"/>
          <w:szCs w:val="26"/>
        </w:rPr>
        <w:t xml:space="preserve"> </w:t>
      </w:r>
      <w:r w:rsidR="009B6690">
        <w:rPr>
          <w:rFonts w:asciiTheme="majorBidi" w:hAnsiTheme="majorBidi" w:cstheme="majorBidi"/>
          <w:sz w:val="26"/>
          <w:szCs w:val="26"/>
        </w:rPr>
        <w:t xml:space="preserve">Strengthening legislation by </w:t>
      </w:r>
      <w:r w:rsidR="009B6690" w:rsidRPr="009B6690">
        <w:rPr>
          <w:rFonts w:asciiTheme="majorBidi" w:hAnsiTheme="majorBidi" w:cstheme="majorBidi"/>
          <w:sz w:val="26"/>
          <w:szCs w:val="26"/>
        </w:rPr>
        <w:t>enforc</w:t>
      </w:r>
      <w:r w:rsidR="009B6690">
        <w:rPr>
          <w:rFonts w:asciiTheme="majorBidi" w:hAnsiTheme="majorBidi" w:cstheme="majorBidi"/>
          <w:sz w:val="26"/>
          <w:szCs w:val="26"/>
        </w:rPr>
        <w:t>ing</w:t>
      </w:r>
      <w:r w:rsidR="009B6690" w:rsidRPr="009B6690">
        <w:rPr>
          <w:rFonts w:asciiTheme="majorBidi" w:hAnsiTheme="majorBidi" w:cstheme="majorBidi"/>
          <w:sz w:val="26"/>
          <w:szCs w:val="26"/>
        </w:rPr>
        <w:t xml:space="preserve"> laws specifically aimed at protecting women and children from trafficking</w:t>
      </w:r>
      <w:r w:rsidR="009B6690">
        <w:rPr>
          <w:rFonts w:asciiTheme="majorBidi" w:hAnsiTheme="majorBidi" w:cstheme="majorBidi"/>
          <w:sz w:val="26"/>
          <w:szCs w:val="26"/>
        </w:rPr>
        <w:t xml:space="preserve"> would </w:t>
      </w:r>
      <w:r w:rsidR="005F0AB7">
        <w:rPr>
          <w:rFonts w:asciiTheme="majorBidi" w:hAnsiTheme="majorBidi" w:cstheme="majorBidi"/>
          <w:sz w:val="26"/>
          <w:szCs w:val="26"/>
        </w:rPr>
        <w:t xml:space="preserve">secure </w:t>
      </w:r>
      <w:r w:rsidR="0061354F" w:rsidRPr="00FE192F">
        <w:rPr>
          <w:rFonts w:asciiTheme="majorBidi" w:hAnsiTheme="majorBidi" w:cstheme="majorBidi"/>
          <w:sz w:val="26"/>
          <w:szCs w:val="26"/>
        </w:rPr>
        <w:t xml:space="preserve">their </w:t>
      </w:r>
      <w:r w:rsidR="005F0AB7">
        <w:rPr>
          <w:rFonts w:asciiTheme="majorBidi" w:hAnsiTheme="majorBidi" w:cstheme="majorBidi"/>
          <w:sz w:val="26"/>
          <w:szCs w:val="26"/>
        </w:rPr>
        <w:t xml:space="preserve">rights and provide an additional pillar of support. </w:t>
      </w:r>
    </w:p>
    <w:p w14:paraId="01F16DC0" w14:textId="0E5CD068" w:rsidR="00926CE0" w:rsidRDefault="00B51A6E" w:rsidP="00926CE0">
      <w:pPr>
        <w:rPr>
          <w:rFonts w:asciiTheme="majorBidi" w:hAnsiTheme="majorBidi" w:cstheme="majorBidi"/>
          <w:sz w:val="26"/>
          <w:szCs w:val="26"/>
        </w:rPr>
      </w:pPr>
      <w:r>
        <w:rPr>
          <w:rFonts w:asciiTheme="majorBidi" w:hAnsiTheme="majorBidi" w:cstheme="majorBidi"/>
          <w:sz w:val="26"/>
          <w:szCs w:val="26"/>
        </w:rPr>
        <w:t xml:space="preserve">Technology is a key tool that can be harnessed to </w:t>
      </w:r>
      <w:r w:rsidR="00276DF0">
        <w:rPr>
          <w:rFonts w:asciiTheme="majorBidi" w:hAnsiTheme="majorBidi" w:cstheme="majorBidi"/>
          <w:sz w:val="26"/>
          <w:szCs w:val="26"/>
        </w:rPr>
        <w:t xml:space="preserve">prevent human trafficking. The use of </w:t>
      </w:r>
      <w:r w:rsidR="00276DF0" w:rsidRPr="00276DF0">
        <w:rPr>
          <w:rFonts w:asciiTheme="majorBidi" w:hAnsiTheme="majorBidi" w:cstheme="majorBidi"/>
          <w:sz w:val="26"/>
          <w:szCs w:val="26"/>
        </w:rPr>
        <w:t xml:space="preserve">blockchain technology </w:t>
      </w:r>
      <w:r w:rsidR="004D1D3B">
        <w:rPr>
          <w:rFonts w:asciiTheme="majorBidi" w:hAnsiTheme="majorBidi" w:cstheme="majorBidi"/>
          <w:sz w:val="26"/>
          <w:szCs w:val="26"/>
        </w:rPr>
        <w:t xml:space="preserve">can </w:t>
      </w:r>
      <w:r w:rsidR="00EA2DFF" w:rsidRPr="004D1D3B">
        <w:rPr>
          <w:rFonts w:asciiTheme="majorBidi" w:hAnsiTheme="majorBidi" w:cstheme="majorBidi"/>
          <w:sz w:val="26"/>
          <w:szCs w:val="26"/>
        </w:rPr>
        <w:t>assist</w:t>
      </w:r>
      <w:r w:rsidR="00AB264A" w:rsidRPr="004D1D3B">
        <w:rPr>
          <w:rFonts w:asciiTheme="majorBidi" w:hAnsiTheme="majorBidi" w:cstheme="majorBidi"/>
          <w:sz w:val="26"/>
          <w:szCs w:val="26"/>
        </w:rPr>
        <w:t xml:space="preserve"> </w:t>
      </w:r>
      <w:r w:rsidR="00276DF0" w:rsidRPr="00276DF0">
        <w:rPr>
          <w:rFonts w:asciiTheme="majorBidi" w:hAnsiTheme="majorBidi" w:cstheme="majorBidi"/>
          <w:sz w:val="26"/>
          <w:szCs w:val="26"/>
        </w:rPr>
        <w:t xml:space="preserve">to enhance transparency in supply chains and prevent forced </w:t>
      </w:r>
      <w:r w:rsidR="00276DF0" w:rsidRPr="00276DF0">
        <w:rPr>
          <w:rFonts w:asciiTheme="majorBidi" w:hAnsiTheme="majorBidi" w:cstheme="majorBidi"/>
          <w:sz w:val="26"/>
          <w:szCs w:val="26"/>
        </w:rPr>
        <w:t>labour</w:t>
      </w:r>
      <w:r w:rsidR="00276DF0" w:rsidRPr="00276DF0">
        <w:rPr>
          <w:rFonts w:asciiTheme="majorBidi" w:hAnsiTheme="majorBidi" w:cstheme="majorBidi"/>
          <w:sz w:val="26"/>
          <w:szCs w:val="26"/>
        </w:rPr>
        <w:t>.</w:t>
      </w:r>
      <w:r w:rsidR="00276DF0">
        <w:rPr>
          <w:rFonts w:asciiTheme="majorBidi" w:hAnsiTheme="majorBidi" w:cstheme="majorBidi"/>
          <w:sz w:val="26"/>
          <w:szCs w:val="26"/>
        </w:rPr>
        <w:t xml:space="preserve"> These </w:t>
      </w:r>
      <w:r w:rsidR="00FD16A1">
        <w:rPr>
          <w:rFonts w:asciiTheme="majorBidi" w:hAnsiTheme="majorBidi" w:cstheme="majorBidi"/>
          <w:sz w:val="26"/>
          <w:szCs w:val="26"/>
        </w:rPr>
        <w:t>could help to reduce outreach of trafficking groups as well.</w:t>
      </w:r>
      <w:r w:rsidR="003D0DE1">
        <w:rPr>
          <w:rFonts w:asciiTheme="majorBidi" w:hAnsiTheme="majorBidi" w:cstheme="majorBidi"/>
          <w:sz w:val="26"/>
          <w:szCs w:val="26"/>
        </w:rPr>
        <w:t xml:space="preserve"> The d</w:t>
      </w:r>
      <w:r w:rsidR="00276DF0" w:rsidRPr="00276DF0">
        <w:rPr>
          <w:rFonts w:asciiTheme="majorBidi" w:hAnsiTheme="majorBidi" w:cstheme="majorBidi"/>
          <w:sz w:val="26"/>
          <w:szCs w:val="26"/>
        </w:rPr>
        <w:t>evelop</w:t>
      </w:r>
      <w:r w:rsidR="00FD16A1">
        <w:rPr>
          <w:rFonts w:asciiTheme="majorBidi" w:hAnsiTheme="majorBidi" w:cstheme="majorBidi"/>
          <w:sz w:val="26"/>
          <w:szCs w:val="26"/>
        </w:rPr>
        <w:t xml:space="preserve">ment </w:t>
      </w:r>
      <w:r w:rsidR="003D0DE1">
        <w:rPr>
          <w:rFonts w:asciiTheme="majorBidi" w:hAnsiTheme="majorBidi" w:cstheme="majorBidi"/>
          <w:sz w:val="26"/>
          <w:szCs w:val="26"/>
        </w:rPr>
        <w:t xml:space="preserve">of </w:t>
      </w:r>
      <w:r w:rsidR="00276DF0" w:rsidRPr="00276DF0">
        <w:rPr>
          <w:rFonts w:asciiTheme="majorBidi" w:hAnsiTheme="majorBidi" w:cstheme="majorBidi"/>
          <w:sz w:val="26"/>
          <w:szCs w:val="26"/>
        </w:rPr>
        <w:t xml:space="preserve">apps and hotlines for victims and concerned citizens </w:t>
      </w:r>
      <w:r w:rsidR="003D0DE1">
        <w:rPr>
          <w:rFonts w:asciiTheme="majorBidi" w:hAnsiTheme="majorBidi" w:cstheme="majorBidi"/>
          <w:sz w:val="26"/>
          <w:szCs w:val="26"/>
        </w:rPr>
        <w:t>would allow individuals to r</w:t>
      </w:r>
      <w:r w:rsidR="00276DF0" w:rsidRPr="00276DF0">
        <w:rPr>
          <w:rFonts w:asciiTheme="majorBidi" w:hAnsiTheme="majorBidi" w:cstheme="majorBidi"/>
          <w:sz w:val="26"/>
          <w:szCs w:val="26"/>
        </w:rPr>
        <w:t>eport trafficking anonymously</w:t>
      </w:r>
      <w:r w:rsidR="003D0DE1">
        <w:rPr>
          <w:rFonts w:asciiTheme="majorBidi" w:hAnsiTheme="majorBidi" w:cstheme="majorBidi"/>
          <w:sz w:val="26"/>
          <w:szCs w:val="26"/>
        </w:rPr>
        <w:t xml:space="preserve"> and receive </w:t>
      </w:r>
      <w:r w:rsidR="00D1093F">
        <w:rPr>
          <w:rFonts w:asciiTheme="majorBidi" w:hAnsiTheme="majorBidi" w:cstheme="majorBidi"/>
          <w:sz w:val="26"/>
          <w:szCs w:val="26"/>
        </w:rPr>
        <w:t xml:space="preserve">support on how to proceed further. </w:t>
      </w:r>
      <w:r w:rsidR="00CC574E">
        <w:rPr>
          <w:rFonts w:asciiTheme="majorBidi" w:hAnsiTheme="majorBidi" w:cstheme="majorBidi"/>
          <w:sz w:val="26"/>
          <w:szCs w:val="26"/>
        </w:rPr>
        <w:t xml:space="preserve">Technology could be </w:t>
      </w:r>
      <w:r w:rsidR="001378D7">
        <w:rPr>
          <w:rFonts w:asciiTheme="majorBidi" w:hAnsiTheme="majorBidi" w:cstheme="majorBidi"/>
          <w:sz w:val="26"/>
          <w:szCs w:val="26"/>
        </w:rPr>
        <w:t xml:space="preserve">utilised by investing </w:t>
      </w:r>
      <w:r w:rsidR="001378D7" w:rsidRPr="001378D7">
        <w:rPr>
          <w:rFonts w:asciiTheme="majorBidi" w:hAnsiTheme="majorBidi" w:cstheme="majorBidi"/>
          <w:sz w:val="26"/>
          <w:szCs w:val="26"/>
        </w:rPr>
        <w:t>in comprehensive data collection to understand trafficking trends and monitor the effectiveness of interventions.</w:t>
      </w:r>
      <w:r w:rsidR="001378D7">
        <w:rPr>
          <w:rFonts w:asciiTheme="majorBidi" w:hAnsiTheme="majorBidi" w:cstheme="majorBidi"/>
          <w:sz w:val="26"/>
          <w:szCs w:val="26"/>
        </w:rPr>
        <w:t xml:space="preserve"> </w:t>
      </w:r>
      <w:r w:rsidR="00230434">
        <w:rPr>
          <w:rFonts w:asciiTheme="majorBidi" w:hAnsiTheme="majorBidi" w:cstheme="majorBidi"/>
          <w:sz w:val="26"/>
          <w:szCs w:val="26"/>
        </w:rPr>
        <w:t>This could be done via d</w:t>
      </w:r>
      <w:r w:rsidR="00230434">
        <w:rPr>
          <w:rFonts w:asciiTheme="majorBidi" w:hAnsiTheme="majorBidi" w:cstheme="majorBidi"/>
          <w:sz w:val="26"/>
          <w:szCs w:val="26"/>
        </w:rPr>
        <w:t xml:space="preserve">evelopment of </w:t>
      </w:r>
      <w:r w:rsidR="00230434" w:rsidRPr="007D4D3C">
        <w:rPr>
          <w:rFonts w:asciiTheme="majorBidi" w:hAnsiTheme="majorBidi" w:cstheme="majorBidi"/>
          <w:sz w:val="26"/>
          <w:szCs w:val="26"/>
        </w:rPr>
        <w:t>AI tools to monitor online recruitment and trafficking activities.</w:t>
      </w:r>
      <w:r w:rsidR="00230434">
        <w:rPr>
          <w:rFonts w:asciiTheme="majorBidi" w:hAnsiTheme="majorBidi" w:cstheme="majorBidi"/>
          <w:sz w:val="26"/>
          <w:szCs w:val="26"/>
        </w:rPr>
        <w:t xml:space="preserve"> </w:t>
      </w:r>
      <w:r w:rsidR="001378D7">
        <w:rPr>
          <w:rFonts w:asciiTheme="majorBidi" w:hAnsiTheme="majorBidi" w:cstheme="majorBidi"/>
          <w:sz w:val="26"/>
          <w:szCs w:val="26"/>
        </w:rPr>
        <w:t xml:space="preserve">This would further our understanding of </w:t>
      </w:r>
      <w:r w:rsidR="00BE2D1A">
        <w:rPr>
          <w:rFonts w:asciiTheme="majorBidi" w:hAnsiTheme="majorBidi" w:cstheme="majorBidi"/>
          <w:sz w:val="26"/>
          <w:szCs w:val="26"/>
        </w:rPr>
        <w:t xml:space="preserve">trafficking causes and cycles. But it can also be used to </w:t>
      </w:r>
      <w:r w:rsidR="001378D7" w:rsidRPr="001378D7">
        <w:rPr>
          <w:rFonts w:asciiTheme="majorBidi" w:hAnsiTheme="majorBidi" w:cstheme="majorBidi"/>
          <w:sz w:val="26"/>
          <w:szCs w:val="26"/>
        </w:rPr>
        <w:t>study emerging forms of trafficking, such as cyber-enabled exploitation.</w:t>
      </w:r>
      <w:r w:rsidR="00BE2D1A">
        <w:rPr>
          <w:rFonts w:asciiTheme="majorBidi" w:hAnsiTheme="majorBidi" w:cstheme="majorBidi"/>
          <w:sz w:val="26"/>
          <w:szCs w:val="26"/>
        </w:rPr>
        <w:t xml:space="preserve"> The data can be analysed </w:t>
      </w:r>
      <w:r w:rsidR="00C06299">
        <w:rPr>
          <w:rFonts w:asciiTheme="majorBidi" w:hAnsiTheme="majorBidi" w:cstheme="majorBidi"/>
          <w:sz w:val="26"/>
          <w:szCs w:val="26"/>
        </w:rPr>
        <w:t>and implemented in any new policies created, so that they are effective and current</w:t>
      </w:r>
      <w:r w:rsidR="00926CE0">
        <w:rPr>
          <w:rFonts w:asciiTheme="majorBidi" w:hAnsiTheme="majorBidi" w:cstheme="majorBidi"/>
          <w:sz w:val="26"/>
          <w:szCs w:val="26"/>
        </w:rPr>
        <w:t>.</w:t>
      </w:r>
    </w:p>
    <w:p w14:paraId="0ECA7478" w14:textId="25B96B01" w:rsidR="00926CE0" w:rsidRDefault="00926CE0" w:rsidP="00B8389A">
      <w:pPr>
        <w:rPr>
          <w:rFonts w:asciiTheme="majorBidi" w:hAnsiTheme="majorBidi" w:cstheme="majorBidi"/>
          <w:sz w:val="26"/>
          <w:szCs w:val="26"/>
        </w:rPr>
      </w:pPr>
      <w:r>
        <w:rPr>
          <w:rFonts w:asciiTheme="majorBidi" w:hAnsiTheme="majorBidi" w:cstheme="majorBidi"/>
          <w:sz w:val="26"/>
          <w:szCs w:val="26"/>
        </w:rPr>
        <w:t xml:space="preserve">Victim-centred </w:t>
      </w:r>
      <w:r w:rsidR="005B31C1">
        <w:rPr>
          <w:rFonts w:asciiTheme="majorBidi" w:hAnsiTheme="majorBidi" w:cstheme="majorBidi"/>
          <w:sz w:val="26"/>
          <w:szCs w:val="26"/>
        </w:rPr>
        <w:t>approaches are also crucial to improve suppo</w:t>
      </w:r>
      <w:r w:rsidR="00085D58">
        <w:rPr>
          <w:rFonts w:asciiTheme="majorBidi" w:hAnsiTheme="majorBidi" w:cstheme="majorBidi"/>
          <w:sz w:val="26"/>
          <w:szCs w:val="26"/>
        </w:rPr>
        <w:t xml:space="preserve">rt and eliminate situations of desperation, poverty and </w:t>
      </w:r>
      <w:r w:rsidR="00DD3702">
        <w:rPr>
          <w:rFonts w:asciiTheme="majorBidi" w:hAnsiTheme="majorBidi" w:cstheme="majorBidi"/>
          <w:sz w:val="26"/>
          <w:szCs w:val="26"/>
        </w:rPr>
        <w:t xml:space="preserve">fear, which </w:t>
      </w:r>
      <w:r w:rsidR="00800995">
        <w:rPr>
          <w:rFonts w:asciiTheme="majorBidi" w:hAnsiTheme="majorBidi" w:cstheme="majorBidi"/>
          <w:sz w:val="26"/>
          <w:szCs w:val="26"/>
        </w:rPr>
        <w:t>is where trafficking thrives</w:t>
      </w:r>
      <w:r w:rsidR="00B8389A">
        <w:rPr>
          <w:rFonts w:asciiTheme="majorBidi" w:hAnsiTheme="majorBidi" w:cstheme="majorBidi"/>
          <w:sz w:val="26"/>
          <w:szCs w:val="26"/>
        </w:rPr>
        <w:t xml:space="preserve">. </w:t>
      </w:r>
      <w:r w:rsidR="00B8389A" w:rsidRPr="00B8389A">
        <w:rPr>
          <w:rFonts w:asciiTheme="majorBidi" w:hAnsiTheme="majorBidi" w:cstheme="majorBidi"/>
          <w:sz w:val="26"/>
          <w:szCs w:val="26"/>
        </w:rPr>
        <w:t>Establish rehabilitation programs offering psychological, legal, and financial assistance.</w:t>
      </w:r>
      <w:r w:rsidR="00246B37">
        <w:rPr>
          <w:rFonts w:asciiTheme="majorBidi" w:hAnsiTheme="majorBidi" w:cstheme="majorBidi"/>
          <w:sz w:val="26"/>
          <w:szCs w:val="26"/>
        </w:rPr>
        <w:t xml:space="preserve"> </w:t>
      </w:r>
      <w:r w:rsidR="00B8389A" w:rsidRPr="00B8389A">
        <w:rPr>
          <w:rFonts w:asciiTheme="majorBidi" w:hAnsiTheme="majorBidi" w:cstheme="majorBidi"/>
          <w:sz w:val="26"/>
          <w:szCs w:val="26"/>
        </w:rPr>
        <w:t>Non-criminalization policies</w:t>
      </w:r>
      <w:r w:rsidR="00246B37">
        <w:rPr>
          <w:rFonts w:asciiTheme="majorBidi" w:hAnsiTheme="majorBidi" w:cstheme="majorBidi"/>
          <w:sz w:val="26"/>
          <w:szCs w:val="26"/>
        </w:rPr>
        <w:t xml:space="preserve"> should be established to</w:t>
      </w:r>
      <w:r w:rsidR="00B8389A" w:rsidRPr="00B8389A">
        <w:rPr>
          <w:rFonts w:asciiTheme="majorBidi" w:hAnsiTheme="majorBidi" w:cstheme="majorBidi"/>
          <w:sz w:val="26"/>
          <w:szCs w:val="26"/>
        </w:rPr>
        <w:t xml:space="preserve"> protect victims from prosecution for </w:t>
      </w:r>
      <w:r w:rsidR="00B8389A" w:rsidRPr="00B8389A">
        <w:rPr>
          <w:rFonts w:asciiTheme="majorBidi" w:hAnsiTheme="majorBidi" w:cstheme="majorBidi"/>
          <w:sz w:val="26"/>
          <w:szCs w:val="26"/>
        </w:rPr>
        <w:lastRenderedPageBreak/>
        <w:t>crimes committed under coercion</w:t>
      </w:r>
      <w:r w:rsidR="00116EA7">
        <w:rPr>
          <w:rFonts w:asciiTheme="majorBidi" w:hAnsiTheme="majorBidi" w:cstheme="majorBidi"/>
          <w:sz w:val="26"/>
          <w:szCs w:val="26"/>
        </w:rPr>
        <w:t xml:space="preserve">. These policies ensure victims are prioritised </w:t>
      </w:r>
      <w:r w:rsidR="00E34AB5">
        <w:rPr>
          <w:rFonts w:asciiTheme="majorBidi" w:hAnsiTheme="majorBidi" w:cstheme="majorBidi"/>
          <w:sz w:val="26"/>
          <w:szCs w:val="26"/>
        </w:rPr>
        <w:t>and it once again works to reduce threat of trafficking</w:t>
      </w:r>
      <w:r w:rsidR="00285694">
        <w:rPr>
          <w:rFonts w:asciiTheme="majorBidi" w:hAnsiTheme="majorBidi" w:cstheme="majorBidi"/>
          <w:sz w:val="26"/>
          <w:szCs w:val="26"/>
        </w:rPr>
        <w:t xml:space="preserve">. </w:t>
      </w:r>
    </w:p>
    <w:p w14:paraId="533573EA" w14:textId="77777777" w:rsidR="00017E52" w:rsidRDefault="00017E52" w:rsidP="00B8389A">
      <w:pPr>
        <w:rPr>
          <w:rFonts w:asciiTheme="majorBidi" w:hAnsiTheme="majorBidi" w:cstheme="majorBidi"/>
          <w:sz w:val="26"/>
          <w:szCs w:val="26"/>
        </w:rPr>
      </w:pPr>
    </w:p>
    <w:p w14:paraId="0B067F50" w14:textId="4125926E" w:rsidR="00017E52" w:rsidRDefault="00017E52" w:rsidP="00B8389A">
      <w:pPr>
        <w:rPr>
          <w:rFonts w:asciiTheme="majorBidi" w:hAnsiTheme="majorBidi" w:cstheme="majorBidi"/>
          <w:sz w:val="28"/>
          <w:szCs w:val="28"/>
        </w:rPr>
      </w:pPr>
      <w:r w:rsidRPr="00E07865">
        <w:rPr>
          <w:rFonts w:asciiTheme="majorBidi" w:hAnsiTheme="majorBidi" w:cstheme="majorBidi"/>
          <w:sz w:val="28"/>
          <w:szCs w:val="28"/>
        </w:rPr>
        <w:t>Useful Resources</w:t>
      </w:r>
      <w:r w:rsidR="00E07865" w:rsidRPr="00E07865">
        <w:rPr>
          <w:rFonts w:asciiTheme="majorBidi" w:hAnsiTheme="majorBidi" w:cstheme="majorBidi"/>
          <w:sz w:val="28"/>
          <w:szCs w:val="28"/>
        </w:rPr>
        <w:t>:</w:t>
      </w:r>
    </w:p>
    <w:p w14:paraId="1F849B1D" w14:textId="407045BD" w:rsidR="00E07865" w:rsidRDefault="00EC5201" w:rsidP="00EC5201">
      <w:pPr>
        <w:pStyle w:val="ListParagraph"/>
        <w:numPr>
          <w:ilvl w:val="0"/>
          <w:numId w:val="3"/>
        </w:numPr>
        <w:rPr>
          <w:rFonts w:asciiTheme="majorBidi" w:hAnsiTheme="majorBidi" w:cstheme="majorBidi"/>
          <w:sz w:val="26"/>
          <w:szCs w:val="26"/>
        </w:rPr>
      </w:pPr>
      <w:r w:rsidRPr="00EC5201">
        <w:rPr>
          <w:rFonts w:asciiTheme="majorBidi" w:hAnsiTheme="majorBidi" w:cstheme="majorBidi"/>
          <w:sz w:val="26"/>
          <w:szCs w:val="26"/>
        </w:rPr>
        <w:t xml:space="preserve">UN General Assembly: </w:t>
      </w:r>
      <w:hyperlink r:id="rId5" w:tgtFrame="_new" w:history="1">
        <w:r w:rsidRPr="00EC5201">
          <w:rPr>
            <w:rStyle w:val="Hyperlink"/>
            <w:rFonts w:asciiTheme="majorBidi" w:hAnsiTheme="majorBidi" w:cstheme="majorBidi"/>
            <w:sz w:val="26"/>
            <w:szCs w:val="26"/>
          </w:rPr>
          <w:t>Global Plan of Action to Combat Trafficking</w:t>
        </w:r>
      </w:hyperlink>
    </w:p>
    <w:p w14:paraId="35FB29A4" w14:textId="26D501D1" w:rsidR="00A220BF" w:rsidRDefault="00A220BF" w:rsidP="00114B9B">
      <w:pPr>
        <w:pStyle w:val="ListParagraph"/>
        <w:numPr>
          <w:ilvl w:val="0"/>
          <w:numId w:val="3"/>
        </w:numPr>
        <w:rPr>
          <w:rFonts w:asciiTheme="majorBidi" w:hAnsiTheme="majorBidi" w:cstheme="majorBidi"/>
          <w:sz w:val="26"/>
          <w:szCs w:val="26"/>
        </w:rPr>
      </w:pPr>
      <w:r>
        <w:rPr>
          <w:rFonts w:asciiTheme="majorBidi" w:hAnsiTheme="majorBidi" w:cstheme="majorBidi"/>
          <w:sz w:val="26"/>
          <w:szCs w:val="26"/>
        </w:rPr>
        <w:t xml:space="preserve">Polaris Project: </w:t>
      </w:r>
      <w:hyperlink r:id="rId6" w:history="1">
        <w:r w:rsidR="00114B9B" w:rsidRPr="00114B9B">
          <w:rPr>
            <w:rStyle w:val="Hyperlink"/>
            <w:rFonts w:asciiTheme="majorBidi" w:hAnsiTheme="majorBidi" w:cstheme="majorBidi"/>
            <w:sz w:val="26"/>
            <w:szCs w:val="26"/>
          </w:rPr>
          <w:t>Human Trafficking - Polaris</w:t>
        </w:r>
      </w:hyperlink>
    </w:p>
    <w:p w14:paraId="089C913A" w14:textId="7D6751FF" w:rsidR="00AF26BC" w:rsidRDefault="009F523D" w:rsidP="00ED145F">
      <w:pPr>
        <w:pStyle w:val="ListParagraph"/>
        <w:numPr>
          <w:ilvl w:val="0"/>
          <w:numId w:val="3"/>
        </w:numPr>
        <w:rPr>
          <w:rFonts w:asciiTheme="majorBidi" w:hAnsiTheme="majorBidi" w:cstheme="majorBidi"/>
          <w:sz w:val="26"/>
          <w:szCs w:val="26"/>
        </w:rPr>
      </w:pPr>
      <w:r w:rsidRPr="009F523D">
        <w:rPr>
          <w:rFonts w:asciiTheme="majorBidi" w:hAnsiTheme="majorBidi" w:cstheme="majorBidi"/>
          <w:sz w:val="26"/>
          <w:szCs w:val="26"/>
        </w:rPr>
        <w:t>End Child Prostitution and Trafficking (ECPAT)</w:t>
      </w:r>
      <w:r>
        <w:rPr>
          <w:rFonts w:asciiTheme="majorBidi" w:hAnsiTheme="majorBidi" w:cstheme="majorBidi"/>
          <w:sz w:val="26"/>
          <w:szCs w:val="26"/>
        </w:rPr>
        <w:t xml:space="preserve">: </w:t>
      </w:r>
      <w:hyperlink r:id="rId7" w:history="1">
        <w:r w:rsidR="00ED145F" w:rsidRPr="00ED145F">
          <w:rPr>
            <w:rStyle w:val="Hyperlink"/>
            <w:rFonts w:asciiTheme="majorBidi" w:hAnsiTheme="majorBidi" w:cstheme="majorBidi"/>
            <w:sz w:val="26"/>
            <w:szCs w:val="26"/>
          </w:rPr>
          <w:t>Home - ECPAT</w:t>
        </w:r>
      </w:hyperlink>
    </w:p>
    <w:p w14:paraId="5758C802" w14:textId="271476A5" w:rsidR="00ED145F" w:rsidRDefault="009C6BAE" w:rsidP="00CB4A72">
      <w:pPr>
        <w:pStyle w:val="ListParagraph"/>
        <w:numPr>
          <w:ilvl w:val="0"/>
          <w:numId w:val="3"/>
        </w:numPr>
        <w:rPr>
          <w:rFonts w:asciiTheme="majorBidi" w:hAnsiTheme="majorBidi" w:cstheme="majorBidi"/>
          <w:sz w:val="26"/>
          <w:szCs w:val="26"/>
        </w:rPr>
      </w:pPr>
      <w:r>
        <w:rPr>
          <w:rFonts w:asciiTheme="majorBidi" w:hAnsiTheme="majorBidi" w:cstheme="majorBidi"/>
          <w:sz w:val="26"/>
          <w:szCs w:val="26"/>
        </w:rPr>
        <w:t>Ant</w:t>
      </w:r>
      <w:r w:rsidR="00CB4A72">
        <w:rPr>
          <w:rFonts w:asciiTheme="majorBidi" w:hAnsiTheme="majorBidi" w:cstheme="majorBidi"/>
          <w:sz w:val="26"/>
          <w:szCs w:val="26"/>
        </w:rPr>
        <w:t>i</w:t>
      </w:r>
      <w:r>
        <w:rPr>
          <w:rFonts w:asciiTheme="majorBidi" w:hAnsiTheme="majorBidi" w:cstheme="majorBidi"/>
          <w:sz w:val="26"/>
          <w:szCs w:val="26"/>
        </w:rPr>
        <w:t xml:space="preserve">-Slavery </w:t>
      </w:r>
      <w:r w:rsidR="00CB4A72">
        <w:rPr>
          <w:rFonts w:asciiTheme="majorBidi" w:hAnsiTheme="majorBidi" w:cstheme="majorBidi"/>
          <w:sz w:val="26"/>
          <w:szCs w:val="26"/>
        </w:rPr>
        <w:t xml:space="preserve">News Feed: </w:t>
      </w:r>
      <w:hyperlink r:id="rId8" w:history="1">
        <w:r w:rsidR="00CB4A72" w:rsidRPr="00CB4A72">
          <w:rPr>
            <w:rStyle w:val="Hyperlink"/>
            <w:rFonts w:asciiTheme="majorBidi" w:hAnsiTheme="majorBidi" w:cstheme="majorBidi"/>
            <w:sz w:val="26"/>
            <w:szCs w:val="26"/>
          </w:rPr>
          <w:t>News - Anti-Slavery International</w:t>
        </w:r>
      </w:hyperlink>
    </w:p>
    <w:p w14:paraId="003E9BBA" w14:textId="559B5A17" w:rsidR="00CB4A72" w:rsidRPr="00F20737" w:rsidRDefault="00DF6872" w:rsidP="00876070">
      <w:pPr>
        <w:pStyle w:val="ListParagraph"/>
        <w:numPr>
          <w:ilvl w:val="0"/>
          <w:numId w:val="3"/>
        </w:numPr>
        <w:rPr>
          <w:rFonts w:asciiTheme="majorBidi" w:hAnsiTheme="majorBidi" w:cstheme="majorBidi"/>
          <w:sz w:val="26"/>
          <w:szCs w:val="26"/>
        </w:rPr>
      </w:pPr>
      <w:r w:rsidRPr="00876070">
        <w:rPr>
          <w:rFonts w:asciiTheme="majorBidi" w:hAnsiTheme="majorBidi" w:cstheme="majorBidi"/>
          <w:sz w:val="26"/>
          <w:szCs w:val="26"/>
        </w:rPr>
        <w:t xml:space="preserve">International Labour Organisation (ILO) </w:t>
      </w:r>
      <w:r w:rsidR="00876070" w:rsidRPr="00876070">
        <w:rPr>
          <w:rFonts w:asciiTheme="majorBidi" w:hAnsiTheme="majorBidi" w:cstheme="majorBidi"/>
          <w:sz w:val="26"/>
          <w:szCs w:val="26"/>
        </w:rPr>
        <w:t xml:space="preserve">topic platform : </w:t>
      </w:r>
      <w:hyperlink r:id="rId9" w:history="1">
        <w:r w:rsidR="00876070" w:rsidRPr="00876070">
          <w:rPr>
            <w:rStyle w:val="Hyperlink"/>
            <w:rFonts w:asciiTheme="majorBidi" w:hAnsiTheme="majorBidi" w:cstheme="majorBidi"/>
            <w:sz w:val="26"/>
            <w:szCs w:val="26"/>
          </w:rPr>
          <w:t>Forced labour, modern slavery and trafficking in persons | International Labour Organization</w:t>
        </w:r>
      </w:hyperlink>
    </w:p>
    <w:p w14:paraId="1E0EA227" w14:textId="77777777" w:rsidR="00F20737" w:rsidRDefault="00F20737" w:rsidP="00F20737">
      <w:pPr>
        <w:rPr>
          <w:rFonts w:asciiTheme="majorBidi" w:hAnsiTheme="majorBidi" w:cstheme="majorBidi"/>
          <w:sz w:val="26"/>
          <w:szCs w:val="26"/>
        </w:rPr>
      </w:pPr>
    </w:p>
    <w:p w14:paraId="063D3517" w14:textId="79958716" w:rsidR="00F20737" w:rsidRDefault="00F20737" w:rsidP="00F20737">
      <w:pPr>
        <w:rPr>
          <w:rFonts w:asciiTheme="majorBidi" w:hAnsiTheme="majorBidi" w:cstheme="majorBidi"/>
          <w:sz w:val="28"/>
          <w:szCs w:val="28"/>
        </w:rPr>
      </w:pPr>
      <w:r>
        <w:rPr>
          <w:rFonts w:asciiTheme="majorBidi" w:hAnsiTheme="majorBidi" w:cstheme="majorBidi"/>
          <w:sz w:val="28"/>
          <w:szCs w:val="28"/>
        </w:rPr>
        <w:t>Conclusion:</w:t>
      </w:r>
    </w:p>
    <w:p w14:paraId="579187B8" w14:textId="569A2932"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 xml:space="preserve">Human trafficking remains a significant violation of human rights, targeting the most vulnerable populations across the globe. Its roots </w:t>
      </w:r>
      <w:r w:rsidR="001F448A">
        <w:rPr>
          <w:rFonts w:asciiTheme="majorBidi" w:hAnsiTheme="majorBidi" w:cstheme="majorBidi"/>
          <w:sz w:val="26"/>
          <w:szCs w:val="26"/>
        </w:rPr>
        <w:t xml:space="preserve">are deeply embedded </w:t>
      </w:r>
      <w:r w:rsidRPr="00EB5FFD">
        <w:rPr>
          <w:rFonts w:asciiTheme="majorBidi" w:hAnsiTheme="majorBidi" w:cstheme="majorBidi"/>
          <w:sz w:val="26"/>
          <w:szCs w:val="26"/>
        </w:rPr>
        <w:t xml:space="preserve">in poverty, conflict, inequality, and weak institutional systems </w:t>
      </w:r>
      <w:r w:rsidR="002B1A8C">
        <w:rPr>
          <w:rFonts w:asciiTheme="majorBidi" w:hAnsiTheme="majorBidi" w:cstheme="majorBidi"/>
          <w:sz w:val="26"/>
          <w:szCs w:val="26"/>
        </w:rPr>
        <w:t>- making</w:t>
      </w:r>
      <w:r w:rsidRPr="00EB5FFD">
        <w:rPr>
          <w:rFonts w:asciiTheme="majorBidi" w:hAnsiTheme="majorBidi" w:cstheme="majorBidi"/>
          <w:sz w:val="26"/>
          <w:szCs w:val="26"/>
        </w:rPr>
        <w:t xml:space="preserve"> it a multifaceted challenge that requires a unified and sustained global response. Vulnerable groups—especially women, children, migrants, and refugees—face heightened risks, further exacerbated by economic instability, natural disasters, and technological misuse by traffickers.</w:t>
      </w:r>
    </w:p>
    <w:p w14:paraId="05108F97" w14:textId="5D762138"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 xml:space="preserve">Efforts to combat trafficking must prioritize the enforcement of international agreements, such as the Palermo Protocol, while strengthening national and regional frameworks. </w:t>
      </w:r>
      <w:r w:rsidR="003E21C7">
        <w:rPr>
          <w:rFonts w:asciiTheme="majorBidi" w:hAnsiTheme="majorBidi" w:cstheme="majorBidi"/>
          <w:sz w:val="26"/>
          <w:szCs w:val="26"/>
        </w:rPr>
        <w:t xml:space="preserve">Partnership approaches </w:t>
      </w:r>
      <w:r w:rsidRPr="00EB5FFD">
        <w:rPr>
          <w:rFonts w:asciiTheme="majorBidi" w:hAnsiTheme="majorBidi" w:cstheme="majorBidi"/>
          <w:sz w:val="26"/>
          <w:szCs w:val="26"/>
        </w:rPr>
        <w:t>between governments, international organizations, and civil society is critical for dismantling trafficking networks. This includes sharing intelligence, bolstering border security, and addressing systemic corruption that enables trafficking to persist.</w:t>
      </w:r>
      <w:r w:rsidR="001526F8">
        <w:rPr>
          <w:rFonts w:asciiTheme="majorBidi" w:hAnsiTheme="majorBidi" w:cstheme="majorBidi"/>
          <w:sz w:val="26"/>
          <w:szCs w:val="26"/>
        </w:rPr>
        <w:t xml:space="preserve"> Measures should be concentrated on those most vulnerable, in order to </w:t>
      </w:r>
      <w:r w:rsidR="00ED2F03">
        <w:rPr>
          <w:rFonts w:asciiTheme="majorBidi" w:hAnsiTheme="majorBidi" w:cstheme="majorBidi"/>
          <w:sz w:val="26"/>
          <w:szCs w:val="26"/>
        </w:rPr>
        <w:t xml:space="preserve">effectively stop human trafficking. </w:t>
      </w:r>
    </w:p>
    <w:p w14:paraId="67613CFD" w14:textId="24100EF1"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Equally essential is a victim-centred approach, ensuring survivors are treated with dignity and provided access to comprehensive support, including psychological care, legal aid, and economic reintegration. Empowering survivors not only helps to break the cycle of exploitation but also strengthens communities and prevents future trafficking.</w:t>
      </w:r>
    </w:p>
    <w:p w14:paraId="186DAB67" w14:textId="00A6CCD3"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Technology, often a tool for exploitation, must</w:t>
      </w:r>
      <w:r w:rsidR="00C40F69">
        <w:rPr>
          <w:rFonts w:asciiTheme="majorBidi" w:hAnsiTheme="majorBidi" w:cstheme="majorBidi"/>
          <w:sz w:val="26"/>
          <w:szCs w:val="26"/>
        </w:rPr>
        <w:t xml:space="preserve"> be used against traffickers to weaken their networks and systems</w:t>
      </w:r>
      <w:r w:rsidRPr="00EB5FFD">
        <w:rPr>
          <w:rFonts w:asciiTheme="majorBidi" w:hAnsiTheme="majorBidi" w:cstheme="majorBidi"/>
          <w:sz w:val="26"/>
          <w:szCs w:val="26"/>
        </w:rPr>
        <w:t>. Investments in digital tools for monitoring and identifying trafficking activities, coupled with public awareness campaigns like the UN’s Blue Heart Initiative, can play a pivotal role in prevention.</w:t>
      </w:r>
    </w:p>
    <w:p w14:paraId="24DEA52C" w14:textId="6B2DE845" w:rsidR="00EB5FFD" w:rsidRPr="00EB5FFD" w:rsidRDefault="00EB5FFD" w:rsidP="006552C9">
      <w:pPr>
        <w:rPr>
          <w:rFonts w:asciiTheme="majorBidi" w:hAnsiTheme="majorBidi" w:cstheme="majorBidi"/>
          <w:sz w:val="26"/>
          <w:szCs w:val="26"/>
        </w:rPr>
      </w:pPr>
      <w:r w:rsidRPr="00EB5FFD">
        <w:rPr>
          <w:rFonts w:asciiTheme="majorBidi" w:hAnsiTheme="majorBidi" w:cstheme="majorBidi"/>
          <w:sz w:val="26"/>
          <w:szCs w:val="26"/>
        </w:rPr>
        <w:t xml:space="preserve">The United Nations, as a global advocate for human rights, must continue to lead efforts in combatting human trafficking. By fostering international solidarity and promoting systemic change, the UN can help ensure that no individual remains </w:t>
      </w:r>
      <w:r w:rsidRPr="00EB5FFD">
        <w:rPr>
          <w:rFonts w:asciiTheme="majorBidi" w:hAnsiTheme="majorBidi" w:cstheme="majorBidi"/>
          <w:sz w:val="26"/>
          <w:szCs w:val="26"/>
        </w:rPr>
        <w:lastRenderedPageBreak/>
        <w:t xml:space="preserve">vulnerable to such </w:t>
      </w:r>
      <w:r w:rsidR="005619BA" w:rsidRPr="00EB5FFD">
        <w:rPr>
          <w:rFonts w:asciiTheme="majorBidi" w:hAnsiTheme="majorBidi" w:cstheme="majorBidi"/>
          <w:sz w:val="26"/>
          <w:szCs w:val="26"/>
        </w:rPr>
        <w:t>exploitation. This</w:t>
      </w:r>
      <w:r w:rsidRPr="00EB5FFD">
        <w:rPr>
          <w:rFonts w:asciiTheme="majorBidi" w:hAnsiTheme="majorBidi" w:cstheme="majorBidi"/>
          <w:sz w:val="26"/>
          <w:szCs w:val="26"/>
        </w:rPr>
        <w:t xml:space="preserve"> issue transcends borders and ideologies, demanding that every nation prioritize the eradication of trafficking as a moral and legal imperative.</w:t>
      </w:r>
    </w:p>
    <w:p w14:paraId="6F73C9AB" w14:textId="77777777" w:rsidR="00F20737" w:rsidRPr="00F20737" w:rsidRDefault="00F20737" w:rsidP="00F20737">
      <w:pPr>
        <w:rPr>
          <w:rFonts w:asciiTheme="majorBidi" w:hAnsiTheme="majorBidi" w:cstheme="majorBidi"/>
          <w:sz w:val="26"/>
          <w:szCs w:val="26"/>
        </w:rPr>
      </w:pPr>
    </w:p>
    <w:sectPr w:rsidR="00F20737" w:rsidRPr="00F20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04044"/>
    <w:multiLevelType w:val="hybridMultilevel"/>
    <w:tmpl w:val="46CE9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4A61"/>
    <w:multiLevelType w:val="hybridMultilevel"/>
    <w:tmpl w:val="7F821B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FE67BE"/>
    <w:multiLevelType w:val="multilevel"/>
    <w:tmpl w:val="812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641120">
    <w:abstractNumId w:val="2"/>
  </w:num>
  <w:num w:numId="2" w16cid:durableId="1373261426">
    <w:abstractNumId w:val="1"/>
  </w:num>
  <w:num w:numId="3" w16cid:durableId="205392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C2"/>
    <w:rsid w:val="00000F75"/>
    <w:rsid w:val="00017E52"/>
    <w:rsid w:val="00023392"/>
    <w:rsid w:val="00060F18"/>
    <w:rsid w:val="00064261"/>
    <w:rsid w:val="00066808"/>
    <w:rsid w:val="00085D58"/>
    <w:rsid w:val="000C277E"/>
    <w:rsid w:val="000C6E6B"/>
    <w:rsid w:val="000E0C09"/>
    <w:rsid w:val="000F25B1"/>
    <w:rsid w:val="00114B9B"/>
    <w:rsid w:val="00116EA7"/>
    <w:rsid w:val="0013166F"/>
    <w:rsid w:val="001378D7"/>
    <w:rsid w:val="001526F8"/>
    <w:rsid w:val="00156D70"/>
    <w:rsid w:val="00166093"/>
    <w:rsid w:val="0018145B"/>
    <w:rsid w:val="00193914"/>
    <w:rsid w:val="001A27DD"/>
    <w:rsid w:val="001B0F4E"/>
    <w:rsid w:val="001D1463"/>
    <w:rsid w:val="001F448A"/>
    <w:rsid w:val="0021221D"/>
    <w:rsid w:val="002200AD"/>
    <w:rsid w:val="002220E1"/>
    <w:rsid w:val="002231DC"/>
    <w:rsid w:val="00230434"/>
    <w:rsid w:val="002333C2"/>
    <w:rsid w:val="002403C9"/>
    <w:rsid w:val="00246B37"/>
    <w:rsid w:val="0025661C"/>
    <w:rsid w:val="002568D7"/>
    <w:rsid w:val="00273936"/>
    <w:rsid w:val="00276DF0"/>
    <w:rsid w:val="002809A2"/>
    <w:rsid w:val="00285694"/>
    <w:rsid w:val="00293CC9"/>
    <w:rsid w:val="002B1A8C"/>
    <w:rsid w:val="002B47CC"/>
    <w:rsid w:val="002D264E"/>
    <w:rsid w:val="002F1546"/>
    <w:rsid w:val="00304FD3"/>
    <w:rsid w:val="0031056E"/>
    <w:rsid w:val="00312E2E"/>
    <w:rsid w:val="00315427"/>
    <w:rsid w:val="00327577"/>
    <w:rsid w:val="003C1D48"/>
    <w:rsid w:val="003D0DE1"/>
    <w:rsid w:val="003E21C7"/>
    <w:rsid w:val="003F1678"/>
    <w:rsid w:val="003F79F3"/>
    <w:rsid w:val="00434BAB"/>
    <w:rsid w:val="00447CED"/>
    <w:rsid w:val="00452AC6"/>
    <w:rsid w:val="0045672D"/>
    <w:rsid w:val="0046199B"/>
    <w:rsid w:val="00465896"/>
    <w:rsid w:val="0046707A"/>
    <w:rsid w:val="0048669D"/>
    <w:rsid w:val="004D1D3B"/>
    <w:rsid w:val="004D796D"/>
    <w:rsid w:val="004E156D"/>
    <w:rsid w:val="004F1E5F"/>
    <w:rsid w:val="005134CB"/>
    <w:rsid w:val="00513B54"/>
    <w:rsid w:val="00516A53"/>
    <w:rsid w:val="005224E3"/>
    <w:rsid w:val="00523E63"/>
    <w:rsid w:val="00525D2D"/>
    <w:rsid w:val="00537C45"/>
    <w:rsid w:val="00547E94"/>
    <w:rsid w:val="00552176"/>
    <w:rsid w:val="00555217"/>
    <w:rsid w:val="005619BA"/>
    <w:rsid w:val="00563149"/>
    <w:rsid w:val="00563205"/>
    <w:rsid w:val="00590CDF"/>
    <w:rsid w:val="00596FF2"/>
    <w:rsid w:val="00597456"/>
    <w:rsid w:val="005A026F"/>
    <w:rsid w:val="005A145F"/>
    <w:rsid w:val="005B29CA"/>
    <w:rsid w:val="005B31C1"/>
    <w:rsid w:val="005D0E40"/>
    <w:rsid w:val="005D6C33"/>
    <w:rsid w:val="005F0AB7"/>
    <w:rsid w:val="006070A9"/>
    <w:rsid w:val="0061260F"/>
    <w:rsid w:val="0061354F"/>
    <w:rsid w:val="006203BC"/>
    <w:rsid w:val="00627496"/>
    <w:rsid w:val="0063044B"/>
    <w:rsid w:val="006552C9"/>
    <w:rsid w:val="00674033"/>
    <w:rsid w:val="00676264"/>
    <w:rsid w:val="00682A5A"/>
    <w:rsid w:val="00685323"/>
    <w:rsid w:val="00694C44"/>
    <w:rsid w:val="006C7C0D"/>
    <w:rsid w:val="006D038F"/>
    <w:rsid w:val="006D4464"/>
    <w:rsid w:val="006E0AF3"/>
    <w:rsid w:val="006E49A2"/>
    <w:rsid w:val="00703A3E"/>
    <w:rsid w:val="007137BC"/>
    <w:rsid w:val="00714CFA"/>
    <w:rsid w:val="00773ADD"/>
    <w:rsid w:val="00794CA9"/>
    <w:rsid w:val="00795C6E"/>
    <w:rsid w:val="007A4D19"/>
    <w:rsid w:val="007A5392"/>
    <w:rsid w:val="007C27C0"/>
    <w:rsid w:val="007C6BB5"/>
    <w:rsid w:val="007D4D3C"/>
    <w:rsid w:val="007E09B2"/>
    <w:rsid w:val="00800995"/>
    <w:rsid w:val="0081053F"/>
    <w:rsid w:val="008221FC"/>
    <w:rsid w:val="0083403A"/>
    <w:rsid w:val="00844F35"/>
    <w:rsid w:val="00867D5E"/>
    <w:rsid w:val="00867FFE"/>
    <w:rsid w:val="00876070"/>
    <w:rsid w:val="008C2DF7"/>
    <w:rsid w:val="008E5302"/>
    <w:rsid w:val="008F74A1"/>
    <w:rsid w:val="00921335"/>
    <w:rsid w:val="00923AD6"/>
    <w:rsid w:val="00926CE0"/>
    <w:rsid w:val="00931201"/>
    <w:rsid w:val="00931B03"/>
    <w:rsid w:val="0093350C"/>
    <w:rsid w:val="00994342"/>
    <w:rsid w:val="009A3274"/>
    <w:rsid w:val="009A42B4"/>
    <w:rsid w:val="009A4CF4"/>
    <w:rsid w:val="009B6690"/>
    <w:rsid w:val="009C6BAE"/>
    <w:rsid w:val="009E2D5B"/>
    <w:rsid w:val="009E646F"/>
    <w:rsid w:val="009F4340"/>
    <w:rsid w:val="009F523D"/>
    <w:rsid w:val="009F6B28"/>
    <w:rsid w:val="00A220BF"/>
    <w:rsid w:val="00A3215A"/>
    <w:rsid w:val="00A44356"/>
    <w:rsid w:val="00A84604"/>
    <w:rsid w:val="00A97B71"/>
    <w:rsid w:val="00AA1A33"/>
    <w:rsid w:val="00AB1DD2"/>
    <w:rsid w:val="00AB264A"/>
    <w:rsid w:val="00AF26BC"/>
    <w:rsid w:val="00AF4BEE"/>
    <w:rsid w:val="00AF799C"/>
    <w:rsid w:val="00B00B01"/>
    <w:rsid w:val="00B046BB"/>
    <w:rsid w:val="00B15D1F"/>
    <w:rsid w:val="00B43D22"/>
    <w:rsid w:val="00B51A6E"/>
    <w:rsid w:val="00B75DD6"/>
    <w:rsid w:val="00B77696"/>
    <w:rsid w:val="00B8389A"/>
    <w:rsid w:val="00B84C84"/>
    <w:rsid w:val="00BA0248"/>
    <w:rsid w:val="00BC3292"/>
    <w:rsid w:val="00BE2D1A"/>
    <w:rsid w:val="00BF0FB2"/>
    <w:rsid w:val="00BF60BE"/>
    <w:rsid w:val="00C06299"/>
    <w:rsid w:val="00C201BD"/>
    <w:rsid w:val="00C40F69"/>
    <w:rsid w:val="00C555D9"/>
    <w:rsid w:val="00C616C5"/>
    <w:rsid w:val="00C73BCA"/>
    <w:rsid w:val="00C80B4A"/>
    <w:rsid w:val="00C86BB6"/>
    <w:rsid w:val="00C96C84"/>
    <w:rsid w:val="00CA28DA"/>
    <w:rsid w:val="00CB4A72"/>
    <w:rsid w:val="00CB59F8"/>
    <w:rsid w:val="00CC43F9"/>
    <w:rsid w:val="00CC574E"/>
    <w:rsid w:val="00CC62D6"/>
    <w:rsid w:val="00CE0C65"/>
    <w:rsid w:val="00D00B3E"/>
    <w:rsid w:val="00D02D7C"/>
    <w:rsid w:val="00D1093F"/>
    <w:rsid w:val="00D359C1"/>
    <w:rsid w:val="00D4074D"/>
    <w:rsid w:val="00D6385D"/>
    <w:rsid w:val="00D75FD6"/>
    <w:rsid w:val="00D90FD6"/>
    <w:rsid w:val="00D930BD"/>
    <w:rsid w:val="00DB155A"/>
    <w:rsid w:val="00DB56AC"/>
    <w:rsid w:val="00DC23BC"/>
    <w:rsid w:val="00DC5FE5"/>
    <w:rsid w:val="00DD27B3"/>
    <w:rsid w:val="00DD3702"/>
    <w:rsid w:val="00DD6F50"/>
    <w:rsid w:val="00DE46BF"/>
    <w:rsid w:val="00DE473A"/>
    <w:rsid w:val="00DF6872"/>
    <w:rsid w:val="00E0683B"/>
    <w:rsid w:val="00E07865"/>
    <w:rsid w:val="00E1102D"/>
    <w:rsid w:val="00E30D93"/>
    <w:rsid w:val="00E34236"/>
    <w:rsid w:val="00E34AB5"/>
    <w:rsid w:val="00E4618B"/>
    <w:rsid w:val="00E47FD5"/>
    <w:rsid w:val="00E70118"/>
    <w:rsid w:val="00EA2DFF"/>
    <w:rsid w:val="00EB5FFD"/>
    <w:rsid w:val="00EC5201"/>
    <w:rsid w:val="00ED145F"/>
    <w:rsid w:val="00ED2F03"/>
    <w:rsid w:val="00ED55DE"/>
    <w:rsid w:val="00EE0E40"/>
    <w:rsid w:val="00EE259E"/>
    <w:rsid w:val="00EE46EA"/>
    <w:rsid w:val="00EF6D8E"/>
    <w:rsid w:val="00F10B6F"/>
    <w:rsid w:val="00F16EB5"/>
    <w:rsid w:val="00F20737"/>
    <w:rsid w:val="00F20800"/>
    <w:rsid w:val="00F30486"/>
    <w:rsid w:val="00F3388C"/>
    <w:rsid w:val="00F452B4"/>
    <w:rsid w:val="00F65373"/>
    <w:rsid w:val="00FA36F1"/>
    <w:rsid w:val="00FB406F"/>
    <w:rsid w:val="00FC035D"/>
    <w:rsid w:val="00FC0CBF"/>
    <w:rsid w:val="00FC3C95"/>
    <w:rsid w:val="00FD16A1"/>
    <w:rsid w:val="00FD1D0C"/>
    <w:rsid w:val="00FD2D4A"/>
    <w:rsid w:val="00FE19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4B1A"/>
  <w15:chartTrackingRefBased/>
  <w15:docId w15:val="{62AB58D6-78B0-41DE-9E23-D7C4A010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3C2"/>
    <w:rPr>
      <w:rFonts w:eastAsiaTheme="majorEastAsia" w:cstheme="majorBidi"/>
      <w:color w:val="272727" w:themeColor="text1" w:themeTint="D8"/>
    </w:rPr>
  </w:style>
  <w:style w:type="paragraph" w:styleId="Title">
    <w:name w:val="Title"/>
    <w:basedOn w:val="Normal"/>
    <w:next w:val="Normal"/>
    <w:link w:val="TitleChar"/>
    <w:uiPriority w:val="10"/>
    <w:qFormat/>
    <w:rsid w:val="00233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3C2"/>
    <w:pPr>
      <w:spacing w:before="160"/>
      <w:jc w:val="center"/>
    </w:pPr>
    <w:rPr>
      <w:i/>
      <w:iCs/>
      <w:color w:val="404040" w:themeColor="text1" w:themeTint="BF"/>
    </w:rPr>
  </w:style>
  <w:style w:type="character" w:customStyle="1" w:styleId="QuoteChar">
    <w:name w:val="Quote Char"/>
    <w:basedOn w:val="DefaultParagraphFont"/>
    <w:link w:val="Quote"/>
    <w:uiPriority w:val="29"/>
    <w:rsid w:val="002333C2"/>
    <w:rPr>
      <w:i/>
      <w:iCs/>
      <w:color w:val="404040" w:themeColor="text1" w:themeTint="BF"/>
    </w:rPr>
  </w:style>
  <w:style w:type="paragraph" w:styleId="ListParagraph">
    <w:name w:val="List Paragraph"/>
    <w:basedOn w:val="Normal"/>
    <w:uiPriority w:val="34"/>
    <w:qFormat/>
    <w:rsid w:val="002333C2"/>
    <w:pPr>
      <w:ind w:left="720"/>
      <w:contextualSpacing/>
    </w:pPr>
  </w:style>
  <w:style w:type="character" w:styleId="IntenseEmphasis">
    <w:name w:val="Intense Emphasis"/>
    <w:basedOn w:val="DefaultParagraphFont"/>
    <w:uiPriority w:val="21"/>
    <w:qFormat/>
    <w:rsid w:val="002333C2"/>
    <w:rPr>
      <w:i/>
      <w:iCs/>
      <w:color w:val="0F4761" w:themeColor="accent1" w:themeShade="BF"/>
    </w:rPr>
  </w:style>
  <w:style w:type="paragraph" w:styleId="IntenseQuote">
    <w:name w:val="Intense Quote"/>
    <w:basedOn w:val="Normal"/>
    <w:next w:val="Normal"/>
    <w:link w:val="IntenseQuoteChar"/>
    <w:uiPriority w:val="30"/>
    <w:qFormat/>
    <w:rsid w:val="0023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3C2"/>
    <w:rPr>
      <w:i/>
      <w:iCs/>
      <w:color w:val="0F4761" w:themeColor="accent1" w:themeShade="BF"/>
    </w:rPr>
  </w:style>
  <w:style w:type="character" w:styleId="IntenseReference">
    <w:name w:val="Intense Reference"/>
    <w:basedOn w:val="DefaultParagraphFont"/>
    <w:uiPriority w:val="32"/>
    <w:qFormat/>
    <w:rsid w:val="002333C2"/>
    <w:rPr>
      <w:b/>
      <w:bCs/>
      <w:smallCaps/>
      <w:color w:val="0F4761" w:themeColor="accent1" w:themeShade="BF"/>
      <w:spacing w:val="5"/>
    </w:rPr>
  </w:style>
  <w:style w:type="character" w:styleId="Hyperlink">
    <w:name w:val="Hyperlink"/>
    <w:basedOn w:val="DefaultParagraphFont"/>
    <w:uiPriority w:val="99"/>
    <w:unhideWhenUsed/>
    <w:rsid w:val="002B47CC"/>
    <w:rPr>
      <w:color w:val="467886" w:themeColor="hyperlink"/>
      <w:u w:val="single"/>
    </w:rPr>
  </w:style>
  <w:style w:type="character" w:styleId="UnresolvedMention">
    <w:name w:val="Unresolved Mention"/>
    <w:basedOn w:val="DefaultParagraphFont"/>
    <w:uiPriority w:val="99"/>
    <w:semiHidden/>
    <w:unhideWhenUsed/>
    <w:rsid w:val="002B47CC"/>
    <w:rPr>
      <w:color w:val="605E5C"/>
      <w:shd w:val="clear" w:color="auto" w:fill="E1DFDD"/>
    </w:rPr>
  </w:style>
  <w:style w:type="paragraph" w:styleId="NormalWeb">
    <w:name w:val="Normal (Web)"/>
    <w:basedOn w:val="Normal"/>
    <w:uiPriority w:val="99"/>
    <w:semiHidden/>
    <w:unhideWhenUsed/>
    <w:rsid w:val="002B47C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09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34886">
      <w:bodyDiv w:val="1"/>
      <w:marLeft w:val="0"/>
      <w:marRight w:val="0"/>
      <w:marTop w:val="0"/>
      <w:marBottom w:val="0"/>
      <w:divBdr>
        <w:top w:val="none" w:sz="0" w:space="0" w:color="auto"/>
        <w:left w:val="none" w:sz="0" w:space="0" w:color="auto"/>
        <w:bottom w:val="none" w:sz="0" w:space="0" w:color="auto"/>
        <w:right w:val="none" w:sz="0" w:space="0" w:color="auto"/>
      </w:divBdr>
      <w:divsChild>
        <w:div w:id="1240016916">
          <w:marLeft w:val="0"/>
          <w:marRight w:val="0"/>
          <w:marTop w:val="0"/>
          <w:marBottom w:val="0"/>
          <w:divBdr>
            <w:top w:val="none" w:sz="0" w:space="0" w:color="auto"/>
            <w:left w:val="none" w:sz="0" w:space="0" w:color="auto"/>
            <w:bottom w:val="none" w:sz="0" w:space="0" w:color="auto"/>
            <w:right w:val="none" w:sz="0" w:space="0" w:color="auto"/>
          </w:divBdr>
        </w:div>
        <w:div w:id="239026621">
          <w:marLeft w:val="0"/>
          <w:marRight w:val="0"/>
          <w:marTop w:val="0"/>
          <w:marBottom w:val="0"/>
          <w:divBdr>
            <w:top w:val="none" w:sz="0" w:space="0" w:color="auto"/>
            <w:left w:val="none" w:sz="0" w:space="0" w:color="auto"/>
            <w:bottom w:val="none" w:sz="0" w:space="0" w:color="auto"/>
            <w:right w:val="none" w:sz="0" w:space="0" w:color="auto"/>
          </w:divBdr>
        </w:div>
      </w:divsChild>
    </w:div>
    <w:div w:id="378284189">
      <w:bodyDiv w:val="1"/>
      <w:marLeft w:val="0"/>
      <w:marRight w:val="0"/>
      <w:marTop w:val="0"/>
      <w:marBottom w:val="0"/>
      <w:divBdr>
        <w:top w:val="none" w:sz="0" w:space="0" w:color="auto"/>
        <w:left w:val="none" w:sz="0" w:space="0" w:color="auto"/>
        <w:bottom w:val="none" w:sz="0" w:space="0" w:color="auto"/>
        <w:right w:val="none" w:sz="0" w:space="0" w:color="auto"/>
      </w:divBdr>
    </w:div>
    <w:div w:id="539561517">
      <w:bodyDiv w:val="1"/>
      <w:marLeft w:val="0"/>
      <w:marRight w:val="0"/>
      <w:marTop w:val="0"/>
      <w:marBottom w:val="0"/>
      <w:divBdr>
        <w:top w:val="none" w:sz="0" w:space="0" w:color="auto"/>
        <w:left w:val="none" w:sz="0" w:space="0" w:color="auto"/>
        <w:bottom w:val="none" w:sz="0" w:space="0" w:color="auto"/>
        <w:right w:val="none" w:sz="0" w:space="0" w:color="auto"/>
      </w:divBdr>
      <w:divsChild>
        <w:div w:id="186992846">
          <w:marLeft w:val="0"/>
          <w:marRight w:val="0"/>
          <w:marTop w:val="0"/>
          <w:marBottom w:val="0"/>
          <w:divBdr>
            <w:top w:val="none" w:sz="0" w:space="0" w:color="auto"/>
            <w:left w:val="none" w:sz="0" w:space="0" w:color="auto"/>
            <w:bottom w:val="none" w:sz="0" w:space="0" w:color="auto"/>
            <w:right w:val="none" w:sz="0" w:space="0" w:color="auto"/>
          </w:divBdr>
          <w:divsChild>
            <w:div w:id="411781832">
              <w:marLeft w:val="0"/>
              <w:marRight w:val="0"/>
              <w:marTop w:val="0"/>
              <w:marBottom w:val="0"/>
              <w:divBdr>
                <w:top w:val="none" w:sz="0" w:space="0" w:color="auto"/>
                <w:left w:val="none" w:sz="0" w:space="0" w:color="auto"/>
                <w:bottom w:val="none" w:sz="0" w:space="0" w:color="auto"/>
                <w:right w:val="none" w:sz="0" w:space="0" w:color="auto"/>
              </w:divBdr>
              <w:divsChild>
                <w:div w:id="1774206627">
                  <w:marLeft w:val="0"/>
                  <w:marRight w:val="0"/>
                  <w:marTop w:val="0"/>
                  <w:marBottom w:val="0"/>
                  <w:divBdr>
                    <w:top w:val="none" w:sz="0" w:space="0" w:color="auto"/>
                    <w:left w:val="none" w:sz="0" w:space="0" w:color="auto"/>
                    <w:bottom w:val="none" w:sz="0" w:space="0" w:color="auto"/>
                    <w:right w:val="none" w:sz="0" w:space="0" w:color="auto"/>
                  </w:divBdr>
                  <w:divsChild>
                    <w:div w:id="15928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593">
          <w:marLeft w:val="0"/>
          <w:marRight w:val="0"/>
          <w:marTop w:val="0"/>
          <w:marBottom w:val="0"/>
          <w:divBdr>
            <w:top w:val="none" w:sz="0" w:space="0" w:color="auto"/>
            <w:left w:val="none" w:sz="0" w:space="0" w:color="auto"/>
            <w:bottom w:val="none" w:sz="0" w:space="0" w:color="auto"/>
            <w:right w:val="none" w:sz="0" w:space="0" w:color="auto"/>
          </w:divBdr>
          <w:divsChild>
            <w:div w:id="1870676344">
              <w:marLeft w:val="0"/>
              <w:marRight w:val="0"/>
              <w:marTop w:val="0"/>
              <w:marBottom w:val="0"/>
              <w:divBdr>
                <w:top w:val="none" w:sz="0" w:space="0" w:color="auto"/>
                <w:left w:val="none" w:sz="0" w:space="0" w:color="auto"/>
                <w:bottom w:val="none" w:sz="0" w:space="0" w:color="auto"/>
                <w:right w:val="none" w:sz="0" w:space="0" w:color="auto"/>
              </w:divBdr>
              <w:divsChild>
                <w:div w:id="1857033924">
                  <w:marLeft w:val="0"/>
                  <w:marRight w:val="0"/>
                  <w:marTop w:val="0"/>
                  <w:marBottom w:val="0"/>
                  <w:divBdr>
                    <w:top w:val="none" w:sz="0" w:space="0" w:color="auto"/>
                    <w:left w:val="none" w:sz="0" w:space="0" w:color="auto"/>
                    <w:bottom w:val="none" w:sz="0" w:space="0" w:color="auto"/>
                    <w:right w:val="none" w:sz="0" w:space="0" w:color="auto"/>
                  </w:divBdr>
                  <w:divsChild>
                    <w:div w:id="656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2216">
      <w:bodyDiv w:val="1"/>
      <w:marLeft w:val="0"/>
      <w:marRight w:val="0"/>
      <w:marTop w:val="0"/>
      <w:marBottom w:val="0"/>
      <w:divBdr>
        <w:top w:val="none" w:sz="0" w:space="0" w:color="auto"/>
        <w:left w:val="none" w:sz="0" w:space="0" w:color="auto"/>
        <w:bottom w:val="none" w:sz="0" w:space="0" w:color="auto"/>
        <w:right w:val="none" w:sz="0" w:space="0" w:color="auto"/>
      </w:divBdr>
    </w:div>
    <w:div w:id="658388512">
      <w:bodyDiv w:val="1"/>
      <w:marLeft w:val="0"/>
      <w:marRight w:val="0"/>
      <w:marTop w:val="0"/>
      <w:marBottom w:val="0"/>
      <w:divBdr>
        <w:top w:val="none" w:sz="0" w:space="0" w:color="auto"/>
        <w:left w:val="none" w:sz="0" w:space="0" w:color="auto"/>
        <w:bottom w:val="none" w:sz="0" w:space="0" w:color="auto"/>
        <w:right w:val="none" w:sz="0" w:space="0" w:color="auto"/>
      </w:divBdr>
    </w:div>
    <w:div w:id="917978160">
      <w:bodyDiv w:val="1"/>
      <w:marLeft w:val="0"/>
      <w:marRight w:val="0"/>
      <w:marTop w:val="0"/>
      <w:marBottom w:val="0"/>
      <w:divBdr>
        <w:top w:val="none" w:sz="0" w:space="0" w:color="auto"/>
        <w:left w:val="none" w:sz="0" w:space="0" w:color="auto"/>
        <w:bottom w:val="none" w:sz="0" w:space="0" w:color="auto"/>
        <w:right w:val="none" w:sz="0" w:space="0" w:color="auto"/>
      </w:divBdr>
    </w:div>
    <w:div w:id="990795686">
      <w:bodyDiv w:val="1"/>
      <w:marLeft w:val="0"/>
      <w:marRight w:val="0"/>
      <w:marTop w:val="0"/>
      <w:marBottom w:val="0"/>
      <w:divBdr>
        <w:top w:val="none" w:sz="0" w:space="0" w:color="auto"/>
        <w:left w:val="none" w:sz="0" w:space="0" w:color="auto"/>
        <w:bottom w:val="none" w:sz="0" w:space="0" w:color="auto"/>
        <w:right w:val="none" w:sz="0" w:space="0" w:color="auto"/>
      </w:divBdr>
      <w:divsChild>
        <w:div w:id="698355503">
          <w:marLeft w:val="0"/>
          <w:marRight w:val="0"/>
          <w:marTop w:val="0"/>
          <w:marBottom w:val="0"/>
          <w:divBdr>
            <w:top w:val="none" w:sz="0" w:space="0" w:color="auto"/>
            <w:left w:val="none" w:sz="0" w:space="0" w:color="auto"/>
            <w:bottom w:val="none" w:sz="0" w:space="0" w:color="auto"/>
            <w:right w:val="none" w:sz="0" w:space="0" w:color="auto"/>
          </w:divBdr>
          <w:divsChild>
            <w:div w:id="892691891">
              <w:marLeft w:val="0"/>
              <w:marRight w:val="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sChild>
                    <w:div w:id="14077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5694">
          <w:marLeft w:val="0"/>
          <w:marRight w:val="0"/>
          <w:marTop w:val="0"/>
          <w:marBottom w:val="0"/>
          <w:divBdr>
            <w:top w:val="none" w:sz="0" w:space="0" w:color="auto"/>
            <w:left w:val="none" w:sz="0" w:space="0" w:color="auto"/>
            <w:bottom w:val="none" w:sz="0" w:space="0" w:color="auto"/>
            <w:right w:val="none" w:sz="0" w:space="0" w:color="auto"/>
          </w:divBdr>
          <w:divsChild>
            <w:div w:id="759180359">
              <w:marLeft w:val="0"/>
              <w:marRight w:val="0"/>
              <w:marTop w:val="0"/>
              <w:marBottom w:val="0"/>
              <w:divBdr>
                <w:top w:val="none" w:sz="0" w:space="0" w:color="auto"/>
                <w:left w:val="none" w:sz="0" w:space="0" w:color="auto"/>
                <w:bottom w:val="none" w:sz="0" w:space="0" w:color="auto"/>
                <w:right w:val="none" w:sz="0" w:space="0" w:color="auto"/>
              </w:divBdr>
              <w:divsChild>
                <w:div w:id="474030310">
                  <w:marLeft w:val="0"/>
                  <w:marRight w:val="0"/>
                  <w:marTop w:val="0"/>
                  <w:marBottom w:val="0"/>
                  <w:divBdr>
                    <w:top w:val="none" w:sz="0" w:space="0" w:color="auto"/>
                    <w:left w:val="none" w:sz="0" w:space="0" w:color="auto"/>
                    <w:bottom w:val="none" w:sz="0" w:space="0" w:color="auto"/>
                    <w:right w:val="none" w:sz="0" w:space="0" w:color="auto"/>
                  </w:divBdr>
                  <w:divsChild>
                    <w:div w:id="67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7417">
      <w:bodyDiv w:val="1"/>
      <w:marLeft w:val="0"/>
      <w:marRight w:val="0"/>
      <w:marTop w:val="0"/>
      <w:marBottom w:val="0"/>
      <w:divBdr>
        <w:top w:val="none" w:sz="0" w:space="0" w:color="auto"/>
        <w:left w:val="none" w:sz="0" w:space="0" w:color="auto"/>
        <w:bottom w:val="none" w:sz="0" w:space="0" w:color="auto"/>
        <w:right w:val="none" w:sz="0" w:space="0" w:color="auto"/>
      </w:divBdr>
    </w:div>
    <w:div w:id="1125125382">
      <w:bodyDiv w:val="1"/>
      <w:marLeft w:val="0"/>
      <w:marRight w:val="0"/>
      <w:marTop w:val="0"/>
      <w:marBottom w:val="0"/>
      <w:divBdr>
        <w:top w:val="none" w:sz="0" w:space="0" w:color="auto"/>
        <w:left w:val="none" w:sz="0" w:space="0" w:color="auto"/>
        <w:bottom w:val="none" w:sz="0" w:space="0" w:color="auto"/>
        <w:right w:val="none" w:sz="0" w:space="0" w:color="auto"/>
      </w:divBdr>
    </w:div>
    <w:div w:id="1140879302">
      <w:bodyDiv w:val="1"/>
      <w:marLeft w:val="0"/>
      <w:marRight w:val="0"/>
      <w:marTop w:val="0"/>
      <w:marBottom w:val="0"/>
      <w:divBdr>
        <w:top w:val="none" w:sz="0" w:space="0" w:color="auto"/>
        <w:left w:val="none" w:sz="0" w:space="0" w:color="auto"/>
        <w:bottom w:val="none" w:sz="0" w:space="0" w:color="auto"/>
        <w:right w:val="none" w:sz="0" w:space="0" w:color="auto"/>
      </w:divBdr>
      <w:divsChild>
        <w:div w:id="1512453661">
          <w:marLeft w:val="0"/>
          <w:marRight w:val="0"/>
          <w:marTop w:val="0"/>
          <w:marBottom w:val="0"/>
          <w:divBdr>
            <w:top w:val="none" w:sz="0" w:space="0" w:color="auto"/>
            <w:left w:val="none" w:sz="0" w:space="0" w:color="auto"/>
            <w:bottom w:val="none" w:sz="0" w:space="0" w:color="auto"/>
            <w:right w:val="none" w:sz="0" w:space="0" w:color="auto"/>
          </w:divBdr>
        </w:div>
        <w:div w:id="265499129">
          <w:marLeft w:val="0"/>
          <w:marRight w:val="0"/>
          <w:marTop w:val="0"/>
          <w:marBottom w:val="0"/>
          <w:divBdr>
            <w:top w:val="none" w:sz="0" w:space="0" w:color="auto"/>
            <w:left w:val="none" w:sz="0" w:space="0" w:color="auto"/>
            <w:bottom w:val="none" w:sz="0" w:space="0" w:color="auto"/>
            <w:right w:val="none" w:sz="0" w:space="0" w:color="auto"/>
          </w:divBdr>
        </w:div>
      </w:divsChild>
    </w:div>
    <w:div w:id="1172641101">
      <w:bodyDiv w:val="1"/>
      <w:marLeft w:val="0"/>
      <w:marRight w:val="0"/>
      <w:marTop w:val="0"/>
      <w:marBottom w:val="0"/>
      <w:divBdr>
        <w:top w:val="none" w:sz="0" w:space="0" w:color="auto"/>
        <w:left w:val="none" w:sz="0" w:space="0" w:color="auto"/>
        <w:bottom w:val="none" w:sz="0" w:space="0" w:color="auto"/>
        <w:right w:val="none" w:sz="0" w:space="0" w:color="auto"/>
      </w:divBdr>
    </w:div>
    <w:div w:id="1193226612">
      <w:bodyDiv w:val="1"/>
      <w:marLeft w:val="0"/>
      <w:marRight w:val="0"/>
      <w:marTop w:val="0"/>
      <w:marBottom w:val="0"/>
      <w:divBdr>
        <w:top w:val="none" w:sz="0" w:space="0" w:color="auto"/>
        <w:left w:val="none" w:sz="0" w:space="0" w:color="auto"/>
        <w:bottom w:val="none" w:sz="0" w:space="0" w:color="auto"/>
        <w:right w:val="none" w:sz="0" w:space="0" w:color="auto"/>
      </w:divBdr>
    </w:div>
    <w:div w:id="1239175992">
      <w:bodyDiv w:val="1"/>
      <w:marLeft w:val="0"/>
      <w:marRight w:val="0"/>
      <w:marTop w:val="0"/>
      <w:marBottom w:val="0"/>
      <w:divBdr>
        <w:top w:val="none" w:sz="0" w:space="0" w:color="auto"/>
        <w:left w:val="none" w:sz="0" w:space="0" w:color="auto"/>
        <w:bottom w:val="none" w:sz="0" w:space="0" w:color="auto"/>
        <w:right w:val="none" w:sz="0" w:space="0" w:color="auto"/>
      </w:divBdr>
    </w:div>
    <w:div w:id="1440376304">
      <w:bodyDiv w:val="1"/>
      <w:marLeft w:val="0"/>
      <w:marRight w:val="0"/>
      <w:marTop w:val="0"/>
      <w:marBottom w:val="0"/>
      <w:divBdr>
        <w:top w:val="none" w:sz="0" w:space="0" w:color="auto"/>
        <w:left w:val="none" w:sz="0" w:space="0" w:color="auto"/>
        <w:bottom w:val="none" w:sz="0" w:space="0" w:color="auto"/>
        <w:right w:val="none" w:sz="0" w:space="0" w:color="auto"/>
      </w:divBdr>
    </w:div>
    <w:div w:id="1608268571">
      <w:bodyDiv w:val="1"/>
      <w:marLeft w:val="0"/>
      <w:marRight w:val="0"/>
      <w:marTop w:val="0"/>
      <w:marBottom w:val="0"/>
      <w:divBdr>
        <w:top w:val="none" w:sz="0" w:space="0" w:color="auto"/>
        <w:left w:val="none" w:sz="0" w:space="0" w:color="auto"/>
        <w:bottom w:val="none" w:sz="0" w:space="0" w:color="auto"/>
        <w:right w:val="none" w:sz="0" w:space="0" w:color="auto"/>
      </w:divBdr>
      <w:divsChild>
        <w:div w:id="553081321">
          <w:marLeft w:val="0"/>
          <w:marRight w:val="0"/>
          <w:marTop w:val="0"/>
          <w:marBottom w:val="0"/>
          <w:divBdr>
            <w:top w:val="none" w:sz="0" w:space="0" w:color="auto"/>
            <w:left w:val="none" w:sz="0" w:space="0" w:color="auto"/>
            <w:bottom w:val="none" w:sz="0" w:space="0" w:color="auto"/>
            <w:right w:val="none" w:sz="0" w:space="0" w:color="auto"/>
          </w:divBdr>
        </w:div>
      </w:divsChild>
    </w:div>
    <w:div w:id="1721130812">
      <w:bodyDiv w:val="1"/>
      <w:marLeft w:val="0"/>
      <w:marRight w:val="0"/>
      <w:marTop w:val="0"/>
      <w:marBottom w:val="0"/>
      <w:divBdr>
        <w:top w:val="none" w:sz="0" w:space="0" w:color="auto"/>
        <w:left w:val="none" w:sz="0" w:space="0" w:color="auto"/>
        <w:bottom w:val="none" w:sz="0" w:space="0" w:color="auto"/>
        <w:right w:val="none" w:sz="0" w:space="0" w:color="auto"/>
      </w:divBdr>
      <w:divsChild>
        <w:div w:id="990476501">
          <w:marLeft w:val="0"/>
          <w:marRight w:val="0"/>
          <w:marTop w:val="0"/>
          <w:marBottom w:val="0"/>
          <w:divBdr>
            <w:top w:val="none" w:sz="0" w:space="0" w:color="auto"/>
            <w:left w:val="none" w:sz="0" w:space="0" w:color="auto"/>
            <w:bottom w:val="none" w:sz="0" w:space="0" w:color="auto"/>
            <w:right w:val="none" w:sz="0" w:space="0" w:color="auto"/>
          </w:divBdr>
        </w:div>
        <w:div w:id="1012033769">
          <w:marLeft w:val="0"/>
          <w:marRight w:val="0"/>
          <w:marTop w:val="0"/>
          <w:marBottom w:val="0"/>
          <w:divBdr>
            <w:top w:val="none" w:sz="0" w:space="0" w:color="auto"/>
            <w:left w:val="none" w:sz="0" w:space="0" w:color="auto"/>
            <w:bottom w:val="none" w:sz="0" w:space="0" w:color="auto"/>
            <w:right w:val="none" w:sz="0" w:space="0" w:color="auto"/>
          </w:divBdr>
        </w:div>
      </w:divsChild>
    </w:div>
    <w:div w:id="1761675171">
      <w:bodyDiv w:val="1"/>
      <w:marLeft w:val="0"/>
      <w:marRight w:val="0"/>
      <w:marTop w:val="0"/>
      <w:marBottom w:val="0"/>
      <w:divBdr>
        <w:top w:val="none" w:sz="0" w:space="0" w:color="auto"/>
        <w:left w:val="none" w:sz="0" w:space="0" w:color="auto"/>
        <w:bottom w:val="none" w:sz="0" w:space="0" w:color="auto"/>
        <w:right w:val="none" w:sz="0" w:space="0" w:color="auto"/>
      </w:divBdr>
      <w:divsChild>
        <w:div w:id="2015261971">
          <w:marLeft w:val="0"/>
          <w:marRight w:val="0"/>
          <w:marTop w:val="0"/>
          <w:marBottom w:val="0"/>
          <w:divBdr>
            <w:top w:val="none" w:sz="0" w:space="0" w:color="auto"/>
            <w:left w:val="none" w:sz="0" w:space="0" w:color="auto"/>
            <w:bottom w:val="none" w:sz="0" w:space="0" w:color="auto"/>
            <w:right w:val="none" w:sz="0" w:space="0" w:color="auto"/>
          </w:divBdr>
        </w:div>
        <w:div w:id="7028610">
          <w:marLeft w:val="0"/>
          <w:marRight w:val="0"/>
          <w:marTop w:val="0"/>
          <w:marBottom w:val="0"/>
          <w:divBdr>
            <w:top w:val="none" w:sz="0" w:space="0" w:color="auto"/>
            <w:left w:val="none" w:sz="0" w:space="0" w:color="auto"/>
            <w:bottom w:val="none" w:sz="0" w:space="0" w:color="auto"/>
            <w:right w:val="none" w:sz="0" w:space="0" w:color="auto"/>
          </w:divBdr>
        </w:div>
      </w:divsChild>
    </w:div>
    <w:div w:id="1773629962">
      <w:bodyDiv w:val="1"/>
      <w:marLeft w:val="0"/>
      <w:marRight w:val="0"/>
      <w:marTop w:val="0"/>
      <w:marBottom w:val="0"/>
      <w:divBdr>
        <w:top w:val="none" w:sz="0" w:space="0" w:color="auto"/>
        <w:left w:val="none" w:sz="0" w:space="0" w:color="auto"/>
        <w:bottom w:val="none" w:sz="0" w:space="0" w:color="auto"/>
        <w:right w:val="none" w:sz="0" w:space="0" w:color="auto"/>
      </w:divBdr>
    </w:div>
    <w:div w:id="1860658563">
      <w:bodyDiv w:val="1"/>
      <w:marLeft w:val="0"/>
      <w:marRight w:val="0"/>
      <w:marTop w:val="0"/>
      <w:marBottom w:val="0"/>
      <w:divBdr>
        <w:top w:val="none" w:sz="0" w:space="0" w:color="auto"/>
        <w:left w:val="none" w:sz="0" w:space="0" w:color="auto"/>
        <w:bottom w:val="none" w:sz="0" w:space="0" w:color="auto"/>
        <w:right w:val="none" w:sz="0" w:space="0" w:color="auto"/>
      </w:divBdr>
    </w:div>
    <w:div w:id="1947810557">
      <w:bodyDiv w:val="1"/>
      <w:marLeft w:val="0"/>
      <w:marRight w:val="0"/>
      <w:marTop w:val="0"/>
      <w:marBottom w:val="0"/>
      <w:divBdr>
        <w:top w:val="none" w:sz="0" w:space="0" w:color="auto"/>
        <w:left w:val="none" w:sz="0" w:space="0" w:color="auto"/>
        <w:bottom w:val="none" w:sz="0" w:space="0" w:color="auto"/>
        <w:right w:val="none" w:sz="0" w:space="0" w:color="auto"/>
      </w:divBdr>
    </w:div>
    <w:div w:id="1948390212">
      <w:bodyDiv w:val="1"/>
      <w:marLeft w:val="0"/>
      <w:marRight w:val="0"/>
      <w:marTop w:val="0"/>
      <w:marBottom w:val="0"/>
      <w:divBdr>
        <w:top w:val="none" w:sz="0" w:space="0" w:color="auto"/>
        <w:left w:val="none" w:sz="0" w:space="0" w:color="auto"/>
        <w:bottom w:val="none" w:sz="0" w:space="0" w:color="auto"/>
        <w:right w:val="none" w:sz="0" w:space="0" w:color="auto"/>
      </w:divBdr>
    </w:div>
    <w:div w:id="1987736475">
      <w:bodyDiv w:val="1"/>
      <w:marLeft w:val="0"/>
      <w:marRight w:val="0"/>
      <w:marTop w:val="0"/>
      <w:marBottom w:val="0"/>
      <w:divBdr>
        <w:top w:val="none" w:sz="0" w:space="0" w:color="auto"/>
        <w:left w:val="none" w:sz="0" w:space="0" w:color="auto"/>
        <w:bottom w:val="none" w:sz="0" w:space="0" w:color="auto"/>
        <w:right w:val="none" w:sz="0" w:space="0" w:color="auto"/>
      </w:divBdr>
      <w:divsChild>
        <w:div w:id="6581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slavery.org/lates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cpat.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arisproject.org/human-trafficking/" TargetMode="External"/><Relationship Id="rId11" Type="http://schemas.openxmlformats.org/officeDocument/2006/relationships/theme" Target="theme/theme1.xml"/><Relationship Id="rId5" Type="http://schemas.openxmlformats.org/officeDocument/2006/relationships/hyperlink" Target="https://press.un.org/en/2021/ga12388.doc.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o.org/topics-and-sectors/forced-labour-modern-slavery-and-trafficking-person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8BE35-775A-43CB-88C3-4D04B5562F7C}"/>
</file>

<file path=customXml/itemProps2.xml><?xml version="1.0" encoding="utf-8"?>
<ds:datastoreItem xmlns:ds="http://schemas.openxmlformats.org/officeDocument/2006/customXml" ds:itemID="{A75A3D64-833E-4E77-88E8-92F2255231B1}"/>
</file>

<file path=customXml/itemProps3.xml><?xml version="1.0" encoding="utf-8"?>
<ds:datastoreItem xmlns:ds="http://schemas.openxmlformats.org/officeDocument/2006/customXml" ds:itemID="{7A9FF344-C3E0-4510-AA8A-EB23F1793BC6}"/>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Vaidika Thakrar (vthakrar16369 - L6 BM)</dc:creator>
  <cp:keywords/>
  <dc:description/>
  <cp:lastModifiedBy>Vaidika Thakrar (vthakrar16369 - L6 BM)</cp:lastModifiedBy>
  <cp:revision>221</cp:revision>
  <dcterms:created xsi:type="dcterms:W3CDTF">2024-12-07T12:46:00Z</dcterms:created>
  <dcterms:modified xsi:type="dcterms:W3CDTF">2024-12-08T18:29:00Z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